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C9B0F" w14:textId="09E06722" w:rsidR="00A74DA9" w:rsidRDefault="000B5C6E" w:rsidP="008B54C5">
      <w:pPr>
        <w:rPr>
          <w:b/>
          <w:iCs/>
          <w:sz w:val="20"/>
          <w:szCs w:val="20"/>
        </w:rPr>
      </w:pPr>
      <w:r>
        <w:rPr>
          <w:b/>
          <w:iCs/>
          <w:sz w:val="20"/>
          <w:szCs w:val="20"/>
        </w:rPr>
        <w:t>D</w:t>
      </w:r>
      <w:bookmarkStart w:id="0" w:name="_GoBack"/>
      <w:bookmarkEnd w:id="0"/>
      <w:r w:rsidR="00170AB9" w:rsidRPr="00170AB9">
        <w:rPr>
          <w:b/>
          <w:iCs/>
          <w:sz w:val="20"/>
          <w:szCs w:val="20"/>
        </w:rPr>
        <w:t>isease Detective Practice Test</w:t>
      </w:r>
      <w:r w:rsidR="00A74DA9">
        <w:rPr>
          <w:b/>
          <w:iCs/>
          <w:sz w:val="20"/>
          <w:szCs w:val="20"/>
        </w:rPr>
        <w:t xml:space="preserve">  </w:t>
      </w:r>
    </w:p>
    <w:p w14:paraId="6E933050" w14:textId="62754359" w:rsidR="00170AB9" w:rsidRPr="00170AB9" w:rsidRDefault="00170AB9" w:rsidP="008B54C5">
      <w:pPr>
        <w:rPr>
          <w:b/>
          <w:iCs/>
          <w:sz w:val="20"/>
          <w:szCs w:val="20"/>
        </w:rPr>
      </w:pPr>
      <w:r w:rsidRPr="00170AB9">
        <w:rPr>
          <w:b/>
          <w:iCs/>
          <w:sz w:val="20"/>
          <w:szCs w:val="20"/>
        </w:rPr>
        <w:t>Troy Science Olympiad Tryouts</w:t>
      </w:r>
    </w:p>
    <w:p w14:paraId="32BBB3B4" w14:textId="77777777" w:rsidR="00170AB9" w:rsidRDefault="00170AB9" w:rsidP="008B54C5">
      <w:pPr>
        <w:rPr>
          <w:i/>
          <w:iCs/>
          <w:sz w:val="20"/>
          <w:szCs w:val="20"/>
        </w:rPr>
      </w:pPr>
    </w:p>
    <w:p w14:paraId="58D71C10" w14:textId="2A645A05" w:rsidR="00170AB9" w:rsidRPr="00A74DA9" w:rsidRDefault="00A74DA9" w:rsidP="008B54C5">
      <w:pPr>
        <w:rPr>
          <w:iCs/>
        </w:rPr>
      </w:pPr>
      <w:r>
        <w:rPr>
          <w:iCs/>
        </w:rPr>
        <w:t xml:space="preserve">(Questions 1-5), Use the passage below from </w:t>
      </w:r>
      <w:r w:rsidR="00170AB9" w:rsidRPr="00A74DA9">
        <w:rPr>
          <w:iCs/>
        </w:rPr>
        <w:t>from an article on the CDC website Morbidity and Mortality Weekly Report published on September 9, 2017.</w:t>
      </w:r>
    </w:p>
    <w:p w14:paraId="4F5C79BD" w14:textId="77777777" w:rsidR="00170AB9" w:rsidRPr="00170AB9" w:rsidRDefault="00170AB9" w:rsidP="008B54C5">
      <w:pPr>
        <w:rPr>
          <w:iCs/>
          <w:sz w:val="20"/>
          <w:szCs w:val="20"/>
        </w:rPr>
      </w:pPr>
    </w:p>
    <w:p w14:paraId="5FB87EDA" w14:textId="7C0100A2" w:rsidR="008B54C5" w:rsidRPr="008B54C5" w:rsidRDefault="008B54C5" w:rsidP="008B54C5">
      <w:pPr>
        <w:rPr>
          <w:sz w:val="20"/>
          <w:szCs w:val="20"/>
        </w:rPr>
      </w:pPr>
      <w:r w:rsidRPr="008B54C5">
        <w:rPr>
          <w:i/>
          <w:iCs/>
          <w:sz w:val="20"/>
          <w:szCs w:val="20"/>
        </w:rPr>
        <w:t>Notes from the Field</w:t>
      </w:r>
      <w:r w:rsidRPr="008B54C5">
        <w:rPr>
          <w:sz w:val="20"/>
          <w:szCs w:val="20"/>
        </w:rPr>
        <w:t>: </w:t>
      </w:r>
      <w:r w:rsidRPr="008B54C5">
        <w:rPr>
          <w:i/>
          <w:iCs/>
          <w:sz w:val="20"/>
          <w:szCs w:val="20"/>
        </w:rPr>
        <w:t>Clostridium perfringens</w:t>
      </w:r>
      <w:r w:rsidRPr="008B54C5">
        <w:rPr>
          <w:sz w:val="20"/>
          <w:szCs w:val="20"/>
        </w:rPr>
        <w:t> Outbreak at a Catered Lunch — Connecticut, September 2016</w:t>
      </w:r>
      <w:r w:rsidR="00A74DA9">
        <w:rPr>
          <w:sz w:val="20"/>
          <w:szCs w:val="20"/>
        </w:rPr>
        <w:t xml:space="preserve">  </w:t>
      </w:r>
      <w:r w:rsidRPr="008B54C5">
        <w:rPr>
          <w:i/>
          <w:iCs/>
          <w:sz w:val="20"/>
          <w:szCs w:val="20"/>
        </w:rPr>
        <w:t>Weekly</w:t>
      </w:r>
      <w:r w:rsidRPr="008B54C5">
        <w:rPr>
          <w:sz w:val="20"/>
          <w:szCs w:val="20"/>
        </w:rPr>
        <w:t> / September 8, 2017 / 66(35);940–941</w:t>
      </w:r>
    </w:p>
    <w:p w14:paraId="16AE9CD6" w14:textId="77777777" w:rsidR="00170AB9" w:rsidRDefault="008B54C5" w:rsidP="00170AB9">
      <w:pPr>
        <w:rPr>
          <w:sz w:val="20"/>
          <w:szCs w:val="20"/>
        </w:rPr>
      </w:pPr>
      <w:r w:rsidRPr="008B54C5">
        <w:rPr>
          <w:sz w:val="20"/>
          <w:szCs w:val="20"/>
        </w:rPr>
        <w:t>Vivian H. Leung, MD</w:t>
      </w:r>
      <w:r w:rsidRPr="008B54C5">
        <w:rPr>
          <w:sz w:val="20"/>
          <w:szCs w:val="20"/>
          <w:vertAlign w:val="superscript"/>
        </w:rPr>
        <w:t>1,2</w:t>
      </w:r>
      <w:r w:rsidRPr="008B54C5">
        <w:rPr>
          <w:sz w:val="20"/>
          <w:szCs w:val="20"/>
        </w:rPr>
        <w:t>; Quyen Phan, MPH</w:t>
      </w:r>
      <w:r w:rsidRPr="008B54C5">
        <w:rPr>
          <w:sz w:val="20"/>
          <w:szCs w:val="20"/>
          <w:vertAlign w:val="superscript"/>
        </w:rPr>
        <w:t>2</w:t>
      </w:r>
      <w:r w:rsidRPr="008B54C5">
        <w:rPr>
          <w:sz w:val="20"/>
          <w:szCs w:val="20"/>
        </w:rPr>
        <w:t>; Cynthia E. Costa</w:t>
      </w:r>
      <w:r w:rsidRPr="008B54C5">
        <w:rPr>
          <w:sz w:val="20"/>
          <w:szCs w:val="20"/>
          <w:vertAlign w:val="superscript"/>
        </w:rPr>
        <w:t>2</w:t>
      </w:r>
      <w:r w:rsidRPr="008B54C5">
        <w:rPr>
          <w:sz w:val="20"/>
          <w:szCs w:val="20"/>
        </w:rPr>
        <w:t>; Christina Nishimura, MPH</w:t>
      </w:r>
      <w:r w:rsidRPr="008B54C5">
        <w:rPr>
          <w:sz w:val="20"/>
          <w:szCs w:val="20"/>
          <w:vertAlign w:val="superscript"/>
        </w:rPr>
        <w:t>2</w:t>
      </w:r>
      <w:r w:rsidRPr="008B54C5">
        <w:rPr>
          <w:sz w:val="20"/>
          <w:szCs w:val="20"/>
        </w:rPr>
        <w:t>; Kelly Pung</w:t>
      </w:r>
      <w:r w:rsidRPr="008B54C5">
        <w:rPr>
          <w:sz w:val="20"/>
          <w:szCs w:val="20"/>
          <w:vertAlign w:val="superscript"/>
        </w:rPr>
        <w:t>3</w:t>
      </w:r>
      <w:r w:rsidRPr="008B54C5">
        <w:rPr>
          <w:sz w:val="20"/>
          <w:szCs w:val="20"/>
        </w:rPr>
        <w:t>; Liz Horn</w:t>
      </w:r>
      <w:r w:rsidRPr="008B54C5">
        <w:rPr>
          <w:sz w:val="20"/>
          <w:szCs w:val="20"/>
          <w:vertAlign w:val="superscript"/>
        </w:rPr>
        <w:t>3</w:t>
      </w:r>
      <w:r w:rsidRPr="008B54C5">
        <w:rPr>
          <w:sz w:val="20"/>
          <w:szCs w:val="20"/>
        </w:rPr>
        <w:t>; Lynn Sosa, MD</w:t>
      </w:r>
      <w:r w:rsidRPr="008B54C5">
        <w:rPr>
          <w:sz w:val="20"/>
          <w:szCs w:val="20"/>
          <w:vertAlign w:val="superscript"/>
        </w:rPr>
        <w:t>2</w:t>
      </w:r>
      <w:r w:rsidRPr="008B54C5">
        <w:rPr>
          <w:sz w:val="20"/>
          <w:szCs w:val="20"/>
        </w:rPr>
        <w:t> </w:t>
      </w:r>
    </w:p>
    <w:p w14:paraId="28C638C3" w14:textId="43C37437" w:rsidR="008B54C5" w:rsidRPr="008B54C5" w:rsidRDefault="00170AB9" w:rsidP="00170AB9">
      <w:pPr>
        <w:rPr>
          <w:sz w:val="20"/>
          <w:szCs w:val="20"/>
        </w:rPr>
      </w:pPr>
      <w:r w:rsidRPr="008B54C5">
        <w:rPr>
          <w:sz w:val="20"/>
          <w:szCs w:val="20"/>
        </w:rPr>
        <w:t xml:space="preserve"> </w:t>
      </w:r>
    </w:p>
    <w:p w14:paraId="577C5267" w14:textId="16E59EBF" w:rsidR="008B54C5" w:rsidRPr="00A74DA9" w:rsidRDefault="00A74DA9" w:rsidP="008B54C5">
      <w:pPr>
        <w:rPr>
          <w:sz w:val="22"/>
          <w:szCs w:val="22"/>
        </w:rPr>
      </w:pPr>
      <w:r w:rsidRPr="00A74DA9">
        <w:rPr>
          <w:sz w:val="22"/>
          <w:szCs w:val="22"/>
        </w:rPr>
        <w:t xml:space="preserve">     </w:t>
      </w:r>
      <w:r w:rsidR="008B54C5" w:rsidRPr="00A74DA9">
        <w:rPr>
          <w:sz w:val="22"/>
          <w:szCs w:val="22"/>
        </w:rPr>
        <w:t>In September 2016, the Connecticut Department of Public Health was notified of a cluster of gastrointestinal illnesses among persons who shared a catered lunch. Information about symptoms and foods eaten was gathered using an online survey. A case was defined as the onset of abdominal pain or diarrhea in a lunch attendee &lt;24 hours after the lunch. Risk ratios (RRs), 95% confidence intervals (CIs), and Fisher’s exact p-values were calculated for all food consumed. Associations of food exposures with illness were considered statistically significant at p&lt;0.05.</w:t>
      </w:r>
    </w:p>
    <w:p w14:paraId="577210C9" w14:textId="27A83896" w:rsidR="008B54C5" w:rsidRPr="00A74DA9" w:rsidRDefault="00A74DA9" w:rsidP="008B54C5">
      <w:pPr>
        <w:rPr>
          <w:sz w:val="22"/>
          <w:szCs w:val="22"/>
        </w:rPr>
      </w:pPr>
      <w:r w:rsidRPr="00A74DA9">
        <w:rPr>
          <w:sz w:val="22"/>
          <w:szCs w:val="22"/>
        </w:rPr>
        <w:t xml:space="preserve">     </w:t>
      </w:r>
      <w:r w:rsidR="008B54C5" w:rsidRPr="00A74DA9">
        <w:rPr>
          <w:sz w:val="22"/>
          <w:szCs w:val="22"/>
        </w:rPr>
        <w:t>Among approximately 50 attendees, 30 (60%) completed the survey; 19 (63%) respondents met the case definition. The majority of commonly reported symptoms included diarrhea (17 of 18), abdominal pain (15 of 16), and headache (7 of 15). The median interval from lunch to illness onset was 5.3 hours (range = 0.4–15.5 hours) for any symptom and 7 hours (range = 2.5–13 hours) for diarrhea. Analysis of food exposures reported by 16 ill and 10 well respondents found illness to be associated with</w:t>
      </w:r>
      <w:r w:rsidR="00304406">
        <w:rPr>
          <w:sz w:val="22"/>
          <w:szCs w:val="22"/>
        </w:rPr>
        <w:t xml:space="preserve"> the beef dish </w:t>
      </w:r>
      <w:r w:rsidR="008B54C5" w:rsidRPr="00A74DA9">
        <w:rPr>
          <w:sz w:val="22"/>
          <w:szCs w:val="22"/>
        </w:rPr>
        <w:t xml:space="preserve">16 ill respondents reported eating the beef. </w:t>
      </w:r>
    </w:p>
    <w:p w14:paraId="4DFAC0EA" w14:textId="0EF9A116" w:rsidR="008B54C5" w:rsidRPr="00A74DA9" w:rsidRDefault="00A74DA9" w:rsidP="008B54C5">
      <w:pPr>
        <w:rPr>
          <w:sz w:val="22"/>
          <w:szCs w:val="22"/>
        </w:rPr>
      </w:pPr>
      <w:r w:rsidRPr="00A74DA9">
        <w:rPr>
          <w:sz w:val="22"/>
          <w:szCs w:val="22"/>
        </w:rPr>
        <w:t xml:space="preserve">     </w:t>
      </w:r>
      <w:r w:rsidR="008B54C5" w:rsidRPr="00A74DA9">
        <w:rPr>
          <w:sz w:val="22"/>
          <w:szCs w:val="22"/>
        </w:rPr>
        <w:t>The caterer had begun preparing all dishes the day before the lunch. Meats were partially cooked and then marinated in the refrigerator overnight. In the morning, they were sautéed 2 hours before lunch. Inspection of the facility found the limited refrigerator space to be full of stacked containers that were completely filled with cooked food, disposable gloves that appeared to have been washed for reuse, and a porous wooden chopping block.</w:t>
      </w:r>
    </w:p>
    <w:p w14:paraId="3900F19B" w14:textId="77777777" w:rsidR="008B54C5" w:rsidRPr="00A74DA9" w:rsidRDefault="008B54C5" w:rsidP="008B54C5">
      <w:pPr>
        <w:shd w:val="clear" w:color="auto" w:fill="FFFFFF"/>
        <w:rPr>
          <w:rFonts w:ascii="Helvetica Neue" w:eastAsia="Times New Roman" w:hAnsi="Helvetica Neue" w:cs="Times New Roman"/>
          <w:color w:val="000000"/>
          <w:sz w:val="22"/>
          <w:szCs w:val="22"/>
        </w:rPr>
      </w:pPr>
    </w:p>
    <w:p w14:paraId="50181400" w14:textId="4D6F5F7C" w:rsidR="002A5B03" w:rsidRPr="00A74DA9" w:rsidRDefault="00A74DA9" w:rsidP="00A74DA9">
      <w:r>
        <w:t xml:space="preserve">1. </w:t>
      </w:r>
      <w:r w:rsidR="008B54C5" w:rsidRPr="00A74DA9">
        <w:t xml:space="preserve">The first sentence refers to a cluster of gastrointestinal illness. What defines a cluster? </w:t>
      </w:r>
    </w:p>
    <w:p w14:paraId="71E64E01" w14:textId="2AD39F8E" w:rsidR="00A74DA9" w:rsidRDefault="00A74DA9" w:rsidP="00A74DA9">
      <w:pPr>
        <w:widowControl w:val="0"/>
        <w:autoSpaceDE w:val="0"/>
        <w:autoSpaceDN w:val="0"/>
        <w:adjustRightInd w:val="0"/>
        <w:ind w:left="90" w:right="-240" w:hanging="90"/>
        <w:rPr>
          <w:rFonts w:cs="Trebuchet MS"/>
          <w:color w:val="262626"/>
        </w:rPr>
      </w:pPr>
      <w:r>
        <w:t xml:space="preserve">  </w:t>
      </w:r>
      <w:r w:rsidR="008B54C5" w:rsidRPr="00A74DA9">
        <w:rPr>
          <w:rFonts w:cs="Trebuchet MS"/>
          <w:color w:val="262626"/>
          <w:highlight w:val="yellow"/>
        </w:rPr>
        <w:t xml:space="preserve">An aggregation of cases over a particular period closely grouped in time and space, </w:t>
      </w:r>
      <w:r w:rsidR="008B54C5" w:rsidRPr="00A74DA9">
        <w:rPr>
          <w:rFonts w:cs="Trebuchet MS"/>
          <w:iCs/>
          <w:color w:val="262626"/>
          <w:highlight w:val="yellow"/>
        </w:rPr>
        <w:t>regardless of whether the number is more than the expected number</w:t>
      </w:r>
    </w:p>
    <w:p w14:paraId="060E456F" w14:textId="77777777" w:rsidR="00A74DA9" w:rsidRDefault="00A74DA9" w:rsidP="00A74DA9">
      <w:pPr>
        <w:widowControl w:val="0"/>
        <w:autoSpaceDE w:val="0"/>
        <w:autoSpaceDN w:val="0"/>
        <w:adjustRightInd w:val="0"/>
        <w:ind w:left="90" w:right="-240" w:hanging="90"/>
        <w:rPr>
          <w:rFonts w:cs="Trebuchet MS"/>
          <w:color w:val="262626"/>
        </w:rPr>
      </w:pPr>
    </w:p>
    <w:p w14:paraId="6CDCA265" w14:textId="51EA0984" w:rsidR="008B54C5" w:rsidRPr="00A74DA9" w:rsidRDefault="00A74DA9" w:rsidP="00A74DA9">
      <w:pPr>
        <w:widowControl w:val="0"/>
        <w:autoSpaceDE w:val="0"/>
        <w:autoSpaceDN w:val="0"/>
        <w:adjustRightInd w:val="0"/>
        <w:ind w:left="90" w:right="-240" w:hanging="90"/>
        <w:rPr>
          <w:rFonts w:cs="Trebuchet MS"/>
          <w:color w:val="262626"/>
        </w:rPr>
      </w:pPr>
      <w:r>
        <w:rPr>
          <w:rFonts w:cs="Trebuchet MS"/>
          <w:color w:val="262626"/>
        </w:rPr>
        <w:t xml:space="preserve">2. </w:t>
      </w:r>
      <w:r w:rsidR="008B54C5" w:rsidRPr="00A74DA9">
        <w:rPr>
          <w:rFonts w:cs="Trebuchet MS"/>
          <w:color w:val="262626"/>
        </w:rPr>
        <w:t>What were three criteria met for establishing a case definition in this outbreak?</w:t>
      </w:r>
      <w:r>
        <w:rPr>
          <w:rFonts w:cs="Trebuchet MS"/>
          <w:color w:val="262626"/>
        </w:rPr>
        <w:t xml:space="preserve">      </w:t>
      </w:r>
      <w:r>
        <w:rPr>
          <w:rFonts w:cs="Trebuchet MS"/>
          <w:color w:val="262626"/>
          <w:highlight w:val="yellow"/>
        </w:rPr>
        <w:t>PERSON</w:t>
      </w:r>
      <w:r w:rsidR="008B54C5" w:rsidRPr="00A74DA9">
        <w:rPr>
          <w:rFonts w:cs="Trebuchet MS"/>
          <w:color w:val="262626"/>
          <w:highlight w:val="yellow"/>
        </w:rPr>
        <w:t xml:space="preserve">—those who attended, </w:t>
      </w:r>
      <w:r>
        <w:rPr>
          <w:rFonts w:cs="Trebuchet MS"/>
          <w:color w:val="262626"/>
          <w:highlight w:val="yellow"/>
        </w:rPr>
        <w:t>PLACE</w:t>
      </w:r>
      <w:r w:rsidR="008B54C5" w:rsidRPr="00A74DA9">
        <w:rPr>
          <w:rFonts w:cs="Trebuchet MS"/>
          <w:color w:val="262626"/>
          <w:highlight w:val="yellow"/>
        </w:rPr>
        <w:t>—the catered l</w:t>
      </w:r>
      <w:r>
        <w:rPr>
          <w:rFonts w:cs="Trebuchet MS"/>
          <w:color w:val="262626"/>
          <w:highlight w:val="yellow"/>
        </w:rPr>
        <w:t xml:space="preserve">unch place, </w:t>
      </w:r>
      <w:r w:rsidR="00304406">
        <w:rPr>
          <w:rFonts w:cs="Trebuchet MS"/>
          <w:color w:val="262626"/>
          <w:highlight w:val="yellow"/>
        </w:rPr>
        <w:t>TIME</w:t>
      </w:r>
      <w:r>
        <w:rPr>
          <w:rFonts w:cs="Trebuchet MS"/>
          <w:color w:val="262626"/>
          <w:highlight w:val="yellow"/>
        </w:rPr>
        <w:t xml:space="preserve">--&lt;24h, CLINICAL FEATURES </w:t>
      </w:r>
      <w:r w:rsidRPr="00A74DA9">
        <w:rPr>
          <w:rFonts w:cs="Trebuchet MS"/>
          <w:color w:val="262626"/>
          <w:highlight w:val="yellow"/>
        </w:rPr>
        <w:t>—abdominal pain, diarrhea</w:t>
      </w:r>
    </w:p>
    <w:p w14:paraId="4E8010D6" w14:textId="77777777" w:rsidR="00A74DA9" w:rsidRDefault="00A74DA9" w:rsidP="00A74DA9">
      <w:pPr>
        <w:rPr>
          <w:rFonts w:cs="Trebuchet MS"/>
          <w:color w:val="262626"/>
        </w:rPr>
      </w:pPr>
    </w:p>
    <w:p w14:paraId="0C576E65" w14:textId="77777777" w:rsidR="00A74DA9" w:rsidRDefault="00A74DA9" w:rsidP="00A74DA9">
      <w:pPr>
        <w:rPr>
          <w:rFonts w:cs="Trebuchet MS"/>
          <w:color w:val="262626"/>
        </w:rPr>
      </w:pPr>
      <w:r>
        <w:rPr>
          <w:rFonts w:cs="Trebuchet MS"/>
          <w:color w:val="262626"/>
        </w:rPr>
        <w:t xml:space="preserve">3. </w:t>
      </w:r>
      <w:r w:rsidR="008B54C5" w:rsidRPr="00A74DA9">
        <w:rPr>
          <w:rFonts w:cs="Trebuchet MS"/>
          <w:color w:val="262626"/>
        </w:rPr>
        <w:t xml:space="preserve">The report states that 95% confidence intervals were calculated for each dish and the people who got sick. Explain what this number means. </w:t>
      </w:r>
    </w:p>
    <w:p w14:paraId="2CDC6106" w14:textId="583CF73F" w:rsidR="008B54C5" w:rsidRPr="00A74DA9" w:rsidRDefault="008B54C5" w:rsidP="00A74DA9">
      <w:pPr>
        <w:rPr>
          <w:rFonts w:eastAsia="Times New Roman" w:cs="Arial"/>
          <w:color w:val="222222"/>
          <w:shd w:val="clear" w:color="auto" w:fill="FFFFFF"/>
        </w:rPr>
      </w:pPr>
      <w:r w:rsidRPr="00A74DA9">
        <w:rPr>
          <w:rFonts w:eastAsia="Times New Roman" w:cs="Arial"/>
          <w:color w:val="222222"/>
          <w:highlight w:val="yellow"/>
          <w:shd w:val="clear" w:color="auto" w:fill="FFFFFF"/>
        </w:rPr>
        <w:t>If repeated samples were taken and the </w:t>
      </w:r>
      <w:r w:rsidRPr="00A74DA9">
        <w:rPr>
          <w:rFonts w:eastAsia="Times New Roman" w:cs="Arial"/>
          <w:bCs/>
          <w:color w:val="222222"/>
          <w:highlight w:val="yellow"/>
          <w:shd w:val="clear" w:color="auto" w:fill="FFFFFF"/>
        </w:rPr>
        <w:t>95</w:t>
      </w:r>
      <w:r w:rsidRPr="00A74DA9">
        <w:rPr>
          <w:rFonts w:eastAsia="Times New Roman" w:cs="Arial"/>
          <w:color w:val="222222"/>
          <w:highlight w:val="yellow"/>
          <w:shd w:val="clear" w:color="auto" w:fill="FFFFFF"/>
        </w:rPr>
        <w:t>% </w:t>
      </w:r>
      <w:r w:rsidRPr="00A74DA9">
        <w:rPr>
          <w:rFonts w:eastAsia="Times New Roman" w:cs="Arial"/>
          <w:bCs/>
          <w:color w:val="222222"/>
          <w:highlight w:val="yellow"/>
          <w:shd w:val="clear" w:color="auto" w:fill="FFFFFF"/>
        </w:rPr>
        <w:t>confidence interval</w:t>
      </w:r>
      <w:r w:rsidRPr="00A74DA9">
        <w:rPr>
          <w:rFonts w:eastAsia="Times New Roman" w:cs="Arial"/>
          <w:color w:val="222222"/>
          <w:highlight w:val="yellow"/>
          <w:shd w:val="clear" w:color="auto" w:fill="FFFFFF"/>
        </w:rPr>
        <w:t> was computed for each sample, </w:t>
      </w:r>
      <w:r w:rsidRPr="00A74DA9">
        <w:rPr>
          <w:rFonts w:eastAsia="Times New Roman" w:cs="Arial"/>
          <w:bCs/>
          <w:color w:val="222222"/>
          <w:highlight w:val="yellow"/>
          <w:shd w:val="clear" w:color="auto" w:fill="FFFFFF"/>
        </w:rPr>
        <w:t>95</w:t>
      </w:r>
      <w:r w:rsidRPr="00A74DA9">
        <w:rPr>
          <w:rFonts w:eastAsia="Times New Roman" w:cs="Arial"/>
          <w:color w:val="222222"/>
          <w:highlight w:val="yellow"/>
          <w:shd w:val="clear" w:color="auto" w:fill="FFFFFF"/>
        </w:rPr>
        <w:t>% of the </w:t>
      </w:r>
      <w:r w:rsidRPr="00A74DA9">
        <w:rPr>
          <w:rFonts w:eastAsia="Times New Roman" w:cs="Arial"/>
          <w:bCs/>
          <w:color w:val="222222"/>
          <w:highlight w:val="yellow"/>
          <w:shd w:val="clear" w:color="auto" w:fill="FFFFFF"/>
        </w:rPr>
        <w:t>intervals</w:t>
      </w:r>
      <w:r w:rsidRPr="00A74DA9">
        <w:rPr>
          <w:rFonts w:eastAsia="Times New Roman" w:cs="Arial"/>
          <w:color w:val="222222"/>
          <w:highlight w:val="yellow"/>
          <w:shd w:val="clear" w:color="auto" w:fill="FFFFFF"/>
        </w:rPr>
        <w:t> wou</w:t>
      </w:r>
      <w:r w:rsidR="00304406">
        <w:rPr>
          <w:rFonts w:eastAsia="Times New Roman" w:cs="Arial"/>
          <w:color w:val="222222"/>
          <w:highlight w:val="yellow"/>
          <w:shd w:val="clear" w:color="auto" w:fill="FFFFFF"/>
        </w:rPr>
        <w:t>ld contain the population mean (</w:t>
      </w:r>
      <w:r w:rsidRPr="00A74DA9">
        <w:rPr>
          <w:rFonts w:eastAsia="Times New Roman" w:cs="Arial"/>
          <w:color w:val="222222"/>
          <w:highlight w:val="yellow"/>
          <w:shd w:val="clear" w:color="auto" w:fill="FFFFFF"/>
        </w:rPr>
        <w:t>A </w:t>
      </w:r>
      <w:r w:rsidRPr="00A74DA9">
        <w:rPr>
          <w:rFonts w:eastAsia="Times New Roman" w:cs="Arial"/>
          <w:bCs/>
          <w:color w:val="222222"/>
          <w:highlight w:val="yellow"/>
          <w:shd w:val="clear" w:color="auto" w:fill="FFFFFF"/>
        </w:rPr>
        <w:t>95</w:t>
      </w:r>
      <w:r w:rsidRPr="00A74DA9">
        <w:rPr>
          <w:rFonts w:eastAsia="Times New Roman" w:cs="Arial"/>
          <w:color w:val="222222"/>
          <w:highlight w:val="yellow"/>
          <w:shd w:val="clear" w:color="auto" w:fill="FFFFFF"/>
        </w:rPr>
        <w:t>%</w:t>
      </w:r>
      <w:r w:rsidR="00475BE5">
        <w:rPr>
          <w:rFonts w:eastAsia="Times New Roman" w:cs="Arial"/>
          <w:color w:val="222222"/>
          <w:highlight w:val="yellow"/>
          <w:shd w:val="clear" w:color="auto" w:fill="FFFFFF"/>
        </w:rPr>
        <w:t xml:space="preserve"> </w:t>
      </w:r>
      <w:r w:rsidRPr="00A74DA9">
        <w:rPr>
          <w:rFonts w:eastAsia="Times New Roman" w:cs="Arial"/>
          <w:bCs/>
          <w:color w:val="222222"/>
          <w:highlight w:val="yellow"/>
          <w:shd w:val="clear" w:color="auto" w:fill="FFFFFF"/>
        </w:rPr>
        <w:t>confidence interval</w:t>
      </w:r>
      <w:r w:rsidRPr="00A74DA9">
        <w:rPr>
          <w:rFonts w:eastAsia="Times New Roman" w:cs="Arial"/>
          <w:color w:val="222222"/>
          <w:highlight w:val="yellow"/>
          <w:shd w:val="clear" w:color="auto" w:fill="FFFFFF"/>
        </w:rPr>
        <w:t xml:space="preserve"> has a 0.95 probability of </w:t>
      </w:r>
      <w:r w:rsidR="00A74DA9" w:rsidRPr="00A74DA9">
        <w:rPr>
          <w:rFonts w:eastAsia="Times New Roman" w:cs="Arial"/>
          <w:color w:val="222222"/>
          <w:highlight w:val="yellow"/>
          <w:shd w:val="clear" w:color="auto" w:fill="FFFFFF"/>
        </w:rPr>
        <w:t>containing the population mean.</w:t>
      </w:r>
      <w:r w:rsidR="00304406">
        <w:rPr>
          <w:rFonts w:eastAsia="Times New Roman" w:cs="Arial"/>
          <w:color w:val="222222"/>
          <w:shd w:val="clear" w:color="auto" w:fill="FFFFFF"/>
        </w:rPr>
        <w:t>)</w:t>
      </w:r>
    </w:p>
    <w:p w14:paraId="3C2B0C09" w14:textId="77777777" w:rsidR="006D4C9C" w:rsidRPr="00A74DA9" w:rsidRDefault="006D4C9C" w:rsidP="006D4C9C">
      <w:pPr>
        <w:rPr>
          <w:rFonts w:eastAsia="Times New Roman" w:cs="Times New Roman"/>
        </w:rPr>
      </w:pPr>
    </w:p>
    <w:p w14:paraId="704A2898" w14:textId="77777777" w:rsidR="00304406" w:rsidRDefault="00304406" w:rsidP="006D4C9C">
      <w:pPr>
        <w:rPr>
          <w:rFonts w:eastAsia="Times New Roman" w:cs="Times New Roman"/>
        </w:rPr>
      </w:pPr>
      <w:r>
        <w:rPr>
          <w:rFonts w:eastAsia="Times New Roman" w:cs="Times New Roman"/>
        </w:rPr>
        <w:t>4.  What is a likely reason that the investigators calculate Fishers exact p values instead of using a chi-squared test?</w:t>
      </w:r>
    </w:p>
    <w:p w14:paraId="0F80BAEF" w14:textId="68043832" w:rsidR="00304406" w:rsidRPr="00A74DA9" w:rsidRDefault="00304406" w:rsidP="006D4C9C">
      <w:pPr>
        <w:rPr>
          <w:rFonts w:eastAsia="Times New Roman" w:cs="Times New Roman"/>
        </w:rPr>
      </w:pPr>
      <w:r w:rsidRPr="00304406">
        <w:rPr>
          <w:rFonts w:eastAsia="Times New Roman" w:cs="Times New Roman"/>
          <w:highlight w:val="yellow"/>
        </w:rPr>
        <w:t>Small sample size</w:t>
      </w:r>
      <w:r>
        <w:rPr>
          <w:rFonts w:eastAsia="Times New Roman" w:cs="Times New Roman"/>
        </w:rPr>
        <w:t xml:space="preserve"> </w:t>
      </w:r>
    </w:p>
    <w:p w14:paraId="36811443" w14:textId="77777777" w:rsidR="00304406" w:rsidRDefault="00304406" w:rsidP="00A74DA9">
      <w:pPr>
        <w:widowControl w:val="0"/>
        <w:autoSpaceDE w:val="0"/>
        <w:autoSpaceDN w:val="0"/>
        <w:adjustRightInd w:val="0"/>
        <w:ind w:right="-240"/>
        <w:rPr>
          <w:rFonts w:cs="Trebuchet MS"/>
          <w:color w:val="262626"/>
        </w:rPr>
      </w:pPr>
    </w:p>
    <w:p w14:paraId="6B993C51" w14:textId="10F32BB4" w:rsidR="00A74DA9" w:rsidRDefault="00304406" w:rsidP="00A74DA9">
      <w:pPr>
        <w:widowControl w:val="0"/>
        <w:autoSpaceDE w:val="0"/>
        <w:autoSpaceDN w:val="0"/>
        <w:adjustRightInd w:val="0"/>
        <w:ind w:right="-240"/>
        <w:rPr>
          <w:rFonts w:cs="Trebuchet MS"/>
          <w:color w:val="262626"/>
        </w:rPr>
      </w:pPr>
      <w:r>
        <w:rPr>
          <w:rFonts w:cs="Trebuchet MS"/>
          <w:color w:val="262626"/>
        </w:rPr>
        <w:t xml:space="preserve">5. </w:t>
      </w:r>
      <w:r w:rsidR="008B54C5" w:rsidRPr="00A74DA9">
        <w:rPr>
          <w:rFonts w:cs="Trebuchet MS"/>
          <w:color w:val="262626"/>
        </w:rPr>
        <w:t xml:space="preserve"> What factors in food preparation and storage may have played a role in a food </w:t>
      </w:r>
      <w:r w:rsidR="008B54C5" w:rsidRPr="00A74DA9">
        <w:rPr>
          <w:rFonts w:cs="Trebuchet MS"/>
          <w:color w:val="262626"/>
        </w:rPr>
        <w:lastRenderedPageBreak/>
        <w:t xml:space="preserve">borne illness developing? </w:t>
      </w:r>
    </w:p>
    <w:p w14:paraId="5783A570" w14:textId="6153D5A7" w:rsidR="008B54C5" w:rsidRPr="00A74DA9" w:rsidRDefault="008B54C5" w:rsidP="00A74DA9">
      <w:pPr>
        <w:widowControl w:val="0"/>
        <w:autoSpaceDE w:val="0"/>
        <w:autoSpaceDN w:val="0"/>
        <w:adjustRightInd w:val="0"/>
        <w:ind w:right="-240"/>
        <w:rPr>
          <w:rFonts w:cs="Trebuchet MS"/>
          <w:color w:val="262626"/>
        </w:rPr>
      </w:pPr>
      <w:r w:rsidRPr="00A74DA9">
        <w:rPr>
          <w:rFonts w:cs="Trebuchet MS"/>
          <w:color w:val="262626"/>
          <w:highlight w:val="yellow"/>
        </w:rPr>
        <w:t>Paragraph 3</w:t>
      </w:r>
      <w:r w:rsidR="006F5FC8" w:rsidRPr="00A74DA9">
        <w:rPr>
          <w:rFonts w:cs="Trebuchet MS"/>
          <w:color w:val="262626"/>
          <w:highlight w:val="yellow"/>
        </w:rPr>
        <w:t>—</w:t>
      </w:r>
      <w:r w:rsidR="00EC079B">
        <w:rPr>
          <w:rFonts w:cs="Trebuchet MS"/>
          <w:color w:val="262626"/>
          <w:highlight w:val="yellow"/>
        </w:rPr>
        <w:t>food partially cooked day before, refrigerator cramped with overfilled containers</w:t>
      </w:r>
      <w:r w:rsidR="006F5FC8" w:rsidRPr="00A74DA9">
        <w:rPr>
          <w:rFonts w:cs="Trebuchet MS"/>
          <w:color w:val="262626"/>
          <w:highlight w:val="yellow"/>
        </w:rPr>
        <w:t>, gloves washed for reuse, porous wooden chopping block</w:t>
      </w:r>
    </w:p>
    <w:p w14:paraId="26ADDFCC" w14:textId="77777777" w:rsidR="00A74DA9" w:rsidRDefault="00A74DA9" w:rsidP="00A74DA9">
      <w:pPr>
        <w:widowControl w:val="0"/>
        <w:autoSpaceDE w:val="0"/>
        <w:autoSpaceDN w:val="0"/>
        <w:adjustRightInd w:val="0"/>
        <w:ind w:right="-240"/>
        <w:rPr>
          <w:rFonts w:cs="Trebuchet MS"/>
          <w:color w:val="262626"/>
        </w:rPr>
      </w:pPr>
    </w:p>
    <w:p w14:paraId="1C4BCE03" w14:textId="033DAE08" w:rsidR="00A74DA9" w:rsidRDefault="00304406" w:rsidP="00A74DA9">
      <w:pPr>
        <w:widowControl w:val="0"/>
        <w:autoSpaceDE w:val="0"/>
        <w:autoSpaceDN w:val="0"/>
        <w:adjustRightInd w:val="0"/>
        <w:ind w:right="-240"/>
        <w:rPr>
          <w:rFonts w:cs="Trebuchet MS"/>
          <w:color w:val="262626"/>
        </w:rPr>
      </w:pPr>
      <w:r>
        <w:rPr>
          <w:rFonts w:cs="Trebuchet MS"/>
          <w:color w:val="262626"/>
        </w:rPr>
        <w:t>6</w:t>
      </w:r>
      <w:r w:rsidR="008B54C5" w:rsidRPr="00A74DA9">
        <w:rPr>
          <w:rFonts w:cs="Trebuchet MS"/>
          <w:color w:val="262626"/>
        </w:rPr>
        <w:t xml:space="preserve">. </w:t>
      </w:r>
      <w:r w:rsidR="009724B3" w:rsidRPr="00A74DA9">
        <w:rPr>
          <w:rFonts w:cs="Trebuchet MS"/>
          <w:color w:val="262626"/>
        </w:rPr>
        <w:t xml:space="preserve">Clostridium </w:t>
      </w:r>
      <w:r w:rsidR="00B32A36" w:rsidRPr="00A74DA9">
        <w:rPr>
          <w:rFonts w:cs="Trebuchet MS"/>
          <w:color w:val="262626"/>
        </w:rPr>
        <w:t>perfringens was determined to be the etiology of the outbreak. Was the timeframe of onset of illness typical</w:t>
      </w:r>
      <w:r w:rsidR="00A74DA9">
        <w:rPr>
          <w:rFonts w:cs="Trebuchet MS"/>
          <w:color w:val="262626"/>
        </w:rPr>
        <w:t xml:space="preserve"> or atypical of this organism? </w:t>
      </w:r>
    </w:p>
    <w:p w14:paraId="26F72003" w14:textId="025B064A" w:rsidR="008B54C5" w:rsidRDefault="00A74DA9" w:rsidP="00A74DA9">
      <w:pPr>
        <w:widowControl w:val="0"/>
        <w:autoSpaceDE w:val="0"/>
        <w:autoSpaceDN w:val="0"/>
        <w:adjustRightInd w:val="0"/>
        <w:ind w:right="-240"/>
        <w:rPr>
          <w:rFonts w:cs="Trebuchet MS"/>
          <w:color w:val="262626"/>
        </w:rPr>
      </w:pPr>
      <w:r w:rsidRPr="00A74DA9">
        <w:rPr>
          <w:rFonts w:cs="Trebuchet MS"/>
          <w:color w:val="262626"/>
          <w:highlight w:val="yellow"/>
        </w:rPr>
        <w:t>Typical</w:t>
      </w:r>
      <w:r w:rsidR="00EC079B">
        <w:rPr>
          <w:rFonts w:cs="Trebuchet MS"/>
          <w:color w:val="262626"/>
        </w:rPr>
        <w:t xml:space="preserve"> (</w:t>
      </w:r>
      <w:r w:rsidR="00EC079B" w:rsidRPr="00EC079B">
        <w:rPr>
          <w:rFonts w:cs="Trebuchet MS"/>
          <w:color w:val="262626"/>
          <w:highlight w:val="yellow"/>
        </w:rPr>
        <w:t>within 8-24 hours patients get diarrhea)</w:t>
      </w:r>
    </w:p>
    <w:p w14:paraId="14C0D04D" w14:textId="77777777" w:rsidR="00A74DA9" w:rsidRDefault="00A74DA9" w:rsidP="00A74DA9">
      <w:pPr>
        <w:widowControl w:val="0"/>
        <w:autoSpaceDE w:val="0"/>
        <w:autoSpaceDN w:val="0"/>
        <w:adjustRightInd w:val="0"/>
        <w:ind w:right="-240"/>
        <w:rPr>
          <w:rFonts w:cs="Trebuchet MS"/>
          <w:color w:val="262626"/>
        </w:rPr>
      </w:pPr>
    </w:p>
    <w:p w14:paraId="46C43418" w14:textId="3F1D1E83" w:rsidR="002A5B03" w:rsidRPr="00A74DA9" w:rsidRDefault="00EC079B" w:rsidP="00A74DA9">
      <w:pPr>
        <w:widowControl w:val="0"/>
        <w:autoSpaceDE w:val="0"/>
        <w:autoSpaceDN w:val="0"/>
        <w:adjustRightInd w:val="0"/>
        <w:ind w:right="-240"/>
        <w:rPr>
          <w:rFonts w:cs="Trebuchet MS"/>
          <w:color w:val="262626"/>
        </w:rPr>
      </w:pPr>
      <w:r>
        <w:rPr>
          <w:rFonts w:cs="Trebuchet MS"/>
          <w:color w:val="262626"/>
        </w:rPr>
        <w:t>(QUESTIONS 7-10</w:t>
      </w:r>
      <w:r w:rsidR="00A74DA9">
        <w:rPr>
          <w:rFonts w:cs="Trebuchet MS"/>
          <w:color w:val="262626"/>
        </w:rPr>
        <w:t>)</w:t>
      </w:r>
      <w:r w:rsidR="00B32A36" w:rsidRPr="00A74DA9">
        <w:rPr>
          <w:rFonts w:cs="Trebuchet MS"/>
          <w:color w:val="262626"/>
        </w:rPr>
        <w:t xml:space="preserve"> </w:t>
      </w:r>
      <w:r w:rsidR="002A5B03" w:rsidRPr="00A74DA9">
        <w:t>What type of bias is described by the following situations?</w:t>
      </w:r>
      <w:r w:rsidR="00F13A96">
        <w:t xml:space="preserve"> Each answer used only once.</w:t>
      </w:r>
    </w:p>
    <w:p w14:paraId="700F4C5D" w14:textId="77777777" w:rsidR="002A5B03" w:rsidRPr="00A74DA9" w:rsidRDefault="002A5B03" w:rsidP="005D5FFD"/>
    <w:p w14:paraId="15F18F36" w14:textId="77777777" w:rsidR="002A5B03" w:rsidRPr="00A74DA9" w:rsidRDefault="002A5B03" w:rsidP="002A5B03">
      <w:pPr>
        <w:pStyle w:val="ListParagraph"/>
        <w:numPr>
          <w:ilvl w:val="0"/>
          <w:numId w:val="4"/>
        </w:numPr>
      </w:pPr>
      <w:r w:rsidRPr="00A74DA9">
        <w:t>Observer</w:t>
      </w:r>
    </w:p>
    <w:p w14:paraId="6F0FD52B" w14:textId="77777777" w:rsidR="002A5B03" w:rsidRPr="00A74DA9" w:rsidRDefault="002A5B03" w:rsidP="002A5B03">
      <w:pPr>
        <w:pStyle w:val="ListParagraph"/>
        <w:numPr>
          <w:ilvl w:val="0"/>
          <w:numId w:val="4"/>
        </w:numPr>
      </w:pPr>
      <w:r w:rsidRPr="00A74DA9">
        <w:t>Recall</w:t>
      </w:r>
    </w:p>
    <w:p w14:paraId="4D71C88F" w14:textId="77777777" w:rsidR="002A5B03" w:rsidRPr="00A74DA9" w:rsidRDefault="002A5B03" w:rsidP="002A5B03">
      <w:pPr>
        <w:pStyle w:val="ListParagraph"/>
        <w:numPr>
          <w:ilvl w:val="0"/>
          <w:numId w:val="4"/>
        </w:numPr>
      </w:pPr>
      <w:r w:rsidRPr="00A74DA9">
        <w:t>Selection</w:t>
      </w:r>
    </w:p>
    <w:p w14:paraId="2127EC32" w14:textId="77777777" w:rsidR="002A5B03" w:rsidRPr="00A74DA9" w:rsidRDefault="002A1E8F" w:rsidP="002A5B03">
      <w:pPr>
        <w:pStyle w:val="ListParagraph"/>
        <w:numPr>
          <w:ilvl w:val="0"/>
          <w:numId w:val="4"/>
        </w:numPr>
      </w:pPr>
      <w:r w:rsidRPr="00A74DA9">
        <w:t>Information</w:t>
      </w:r>
    </w:p>
    <w:p w14:paraId="0AB69504" w14:textId="77777777" w:rsidR="00722CB4" w:rsidRPr="00A74DA9" w:rsidRDefault="00722CB4" w:rsidP="00722CB4"/>
    <w:p w14:paraId="6A55253A" w14:textId="513CBB75" w:rsidR="00A74DA9" w:rsidRDefault="00EC079B" w:rsidP="00A74DA9">
      <w:pPr>
        <w:ind w:left="360" w:hanging="360"/>
        <w:rPr>
          <w:u w:val="single"/>
        </w:rPr>
      </w:pPr>
      <w:r>
        <w:t>7</w:t>
      </w:r>
      <w:r w:rsidR="00A74DA9">
        <w:t xml:space="preserve">.  </w:t>
      </w:r>
      <w:r w:rsidR="00A74DA9">
        <w:tab/>
      </w:r>
      <w:r w:rsidR="002A5B03" w:rsidRPr="00A74DA9">
        <w:t xml:space="preserve">Doctors know which patients in a drug study are receiving the </w:t>
      </w:r>
      <w:r w:rsidR="00751BF6">
        <w:t xml:space="preserve">experimental </w:t>
      </w:r>
      <w:r w:rsidR="002A5B03" w:rsidRPr="00A74DA9">
        <w:t>drug itself and which are receiving placebo.</w:t>
      </w:r>
      <w:r w:rsidR="00A74DA9">
        <w:t xml:space="preserve">   </w:t>
      </w:r>
      <w:r w:rsidR="002A5B03" w:rsidRPr="00A74DA9">
        <w:rPr>
          <w:highlight w:val="yellow"/>
          <w:u w:val="single"/>
        </w:rPr>
        <w:t>(A)</w:t>
      </w:r>
    </w:p>
    <w:p w14:paraId="06BA19BA" w14:textId="1D225AFC" w:rsidR="002A5B03" w:rsidRPr="00A74DA9" w:rsidRDefault="00EC079B" w:rsidP="00A74DA9">
      <w:pPr>
        <w:rPr>
          <w:u w:val="single"/>
        </w:rPr>
      </w:pPr>
      <w:r>
        <w:t>8</w:t>
      </w:r>
      <w:r w:rsidR="00A74DA9" w:rsidRPr="00A74DA9">
        <w:t xml:space="preserve">. </w:t>
      </w:r>
      <w:r w:rsidR="00A74DA9">
        <w:t xml:space="preserve">  </w:t>
      </w:r>
      <w:r w:rsidR="002A5B03" w:rsidRPr="00A74DA9">
        <w:t xml:space="preserve">A study pays college students $50 each to participate </w:t>
      </w:r>
      <w:r w:rsidR="00F14BA3" w:rsidRPr="00A74DA9">
        <w:t xml:space="preserve">as a control </w:t>
      </w:r>
      <w:r w:rsidR="002A5B03" w:rsidRPr="00A74DA9">
        <w:rPr>
          <w:highlight w:val="yellow"/>
          <w:u w:val="single"/>
        </w:rPr>
        <w:t>(C)</w:t>
      </w:r>
      <w:r w:rsidR="002A5B03" w:rsidRPr="00A74DA9">
        <w:t xml:space="preserve"> </w:t>
      </w:r>
    </w:p>
    <w:p w14:paraId="2C79B0D0" w14:textId="60433123" w:rsidR="002A5B03" w:rsidRPr="00A74DA9" w:rsidRDefault="00EC079B" w:rsidP="00751BF6">
      <w:pPr>
        <w:ind w:left="720" w:hanging="720"/>
        <w:rPr>
          <w:u w:val="single"/>
        </w:rPr>
      </w:pPr>
      <w:r>
        <w:t>9</w:t>
      </w:r>
      <w:r w:rsidR="00751BF6">
        <w:t xml:space="preserve">.   </w:t>
      </w:r>
      <w:r w:rsidR="002A5B03" w:rsidRPr="00A74DA9">
        <w:t xml:space="preserve">More </w:t>
      </w:r>
      <w:r w:rsidR="00751BF6">
        <w:t>likely</w:t>
      </w:r>
      <w:r w:rsidR="002A5B03" w:rsidRPr="00A74DA9">
        <w:t xml:space="preserve"> in a retrospective study of people who got ill </w:t>
      </w:r>
      <w:r w:rsidR="00751BF6">
        <w:t xml:space="preserve">eating at </w:t>
      </w:r>
      <w:r w:rsidR="002A5B03" w:rsidRPr="00A74DA9">
        <w:t xml:space="preserve">Chipotle </w:t>
      </w:r>
      <w:r w:rsidR="002A5B03" w:rsidRPr="00A74DA9">
        <w:rPr>
          <w:highlight w:val="yellow"/>
          <w:u w:val="single"/>
        </w:rPr>
        <w:t>(B)</w:t>
      </w:r>
    </w:p>
    <w:p w14:paraId="5380F6E6" w14:textId="631B9D40" w:rsidR="00F14BA3" w:rsidRPr="00A74DA9" w:rsidRDefault="00EC079B" w:rsidP="00A74DA9">
      <w:pPr>
        <w:rPr>
          <w:u w:val="single"/>
        </w:rPr>
      </w:pPr>
      <w:r>
        <w:t>10</w:t>
      </w:r>
      <w:r w:rsidR="00A74DA9">
        <w:t xml:space="preserve">.   </w:t>
      </w:r>
      <w:r w:rsidR="00F14BA3" w:rsidRPr="00A74DA9">
        <w:t xml:space="preserve">Some patients in a study were incorrectly identified as being HIV+ </w:t>
      </w:r>
      <w:r w:rsidR="00F14BA3" w:rsidRPr="00A74DA9">
        <w:rPr>
          <w:highlight w:val="yellow"/>
          <w:u w:val="single"/>
        </w:rPr>
        <w:t>(</w:t>
      </w:r>
      <w:r w:rsidR="002A1E8F" w:rsidRPr="00A74DA9">
        <w:rPr>
          <w:highlight w:val="yellow"/>
          <w:u w:val="single"/>
        </w:rPr>
        <w:t>D</w:t>
      </w:r>
      <w:r w:rsidR="00F14BA3" w:rsidRPr="00A74DA9">
        <w:rPr>
          <w:highlight w:val="yellow"/>
          <w:u w:val="single"/>
        </w:rPr>
        <w:t>)</w:t>
      </w:r>
    </w:p>
    <w:p w14:paraId="577F4104" w14:textId="77777777" w:rsidR="00751BF6" w:rsidRDefault="00751BF6" w:rsidP="002A5B03"/>
    <w:p w14:paraId="3C49EC2B" w14:textId="210FADF0" w:rsidR="002A5B03" w:rsidRPr="00A74DA9" w:rsidRDefault="00EC079B" w:rsidP="002A5B03">
      <w:r>
        <w:t>11</w:t>
      </w:r>
      <w:r w:rsidR="00A74DA9">
        <w:t xml:space="preserve">. </w:t>
      </w:r>
      <w:r w:rsidR="002A1E8F" w:rsidRPr="00A74DA9">
        <w:t>What is the difference between non-differential and differential misclassification?</w:t>
      </w:r>
    </w:p>
    <w:p w14:paraId="7AF6037C" w14:textId="3C4CCB30" w:rsidR="002A1E8F" w:rsidRPr="00A74DA9" w:rsidRDefault="002A1E8F" w:rsidP="002A5B03">
      <w:r w:rsidRPr="00751BF6">
        <w:rPr>
          <w:highlight w:val="yellow"/>
        </w:rPr>
        <w:t>Non-differential is unrelated to exposure or disease; differential is</w:t>
      </w:r>
      <w:r w:rsidR="00751BF6" w:rsidRPr="00751BF6">
        <w:rPr>
          <w:highlight w:val="yellow"/>
        </w:rPr>
        <w:t xml:space="preserve"> related to exposure or disease</w:t>
      </w:r>
    </w:p>
    <w:p w14:paraId="6EEFFB7B" w14:textId="77777777" w:rsidR="002A5B03" w:rsidRPr="00A74DA9" w:rsidRDefault="002A5B03" w:rsidP="002A5B03"/>
    <w:p w14:paraId="078F91D4" w14:textId="4F512A44" w:rsidR="005D5FFD" w:rsidRDefault="00EC079B" w:rsidP="002A5B03">
      <w:r>
        <w:t>13</w:t>
      </w:r>
      <w:r w:rsidR="00751BF6">
        <w:t xml:space="preserve">.  </w:t>
      </w:r>
      <w:r w:rsidR="00F14BA3" w:rsidRPr="00A74DA9">
        <w:t>What is the best way to reduce random erro</w:t>
      </w:r>
      <w:r w:rsidR="00751BF6">
        <w:t xml:space="preserve">r in an epidemiological study? </w:t>
      </w:r>
      <w:r w:rsidR="000549E0">
        <w:rPr>
          <w:highlight w:val="yellow"/>
        </w:rPr>
        <w:t xml:space="preserve">increase the </w:t>
      </w:r>
      <w:r w:rsidR="00751BF6" w:rsidRPr="00751BF6">
        <w:rPr>
          <w:highlight w:val="yellow"/>
        </w:rPr>
        <w:t>sample size</w:t>
      </w:r>
    </w:p>
    <w:p w14:paraId="23F786DB" w14:textId="77777777" w:rsidR="00751BF6" w:rsidRDefault="00751BF6" w:rsidP="002A5B03"/>
    <w:p w14:paraId="516ACE9E" w14:textId="5B9750EF" w:rsidR="00751BF6" w:rsidRDefault="00EC079B" w:rsidP="00751BF6">
      <w:r>
        <w:t>(Questions 13-16</w:t>
      </w:r>
      <w:r w:rsidR="00751BF6">
        <w:t>) Use the table below</w:t>
      </w:r>
    </w:p>
    <w:p w14:paraId="369DB843" w14:textId="77777777" w:rsidR="00751BF6" w:rsidRPr="00A74DA9" w:rsidRDefault="00751BF6" w:rsidP="002A5B03"/>
    <w:tbl>
      <w:tblPr>
        <w:tblStyle w:val="TableGrid"/>
        <w:tblW w:w="0" w:type="auto"/>
        <w:tblLook w:val="04A0" w:firstRow="1" w:lastRow="0" w:firstColumn="1" w:lastColumn="0" w:noHBand="0" w:noVBand="1"/>
      </w:tblPr>
      <w:tblGrid>
        <w:gridCol w:w="2214"/>
        <w:gridCol w:w="2214"/>
        <w:gridCol w:w="2214"/>
        <w:gridCol w:w="2214"/>
      </w:tblGrid>
      <w:tr w:rsidR="00751BF6" w14:paraId="38214CE0" w14:textId="77777777" w:rsidTr="00751BF6">
        <w:tc>
          <w:tcPr>
            <w:tcW w:w="2214" w:type="dxa"/>
          </w:tcPr>
          <w:p w14:paraId="3C9E2990" w14:textId="77777777" w:rsidR="00751BF6" w:rsidRDefault="00751BF6" w:rsidP="002A5B03"/>
        </w:tc>
        <w:tc>
          <w:tcPr>
            <w:tcW w:w="2214" w:type="dxa"/>
          </w:tcPr>
          <w:p w14:paraId="1AAD50C2" w14:textId="039D1F1F" w:rsidR="00751BF6" w:rsidRPr="00C01FE7" w:rsidRDefault="00751BF6" w:rsidP="00C01FE7">
            <w:pPr>
              <w:jc w:val="center"/>
              <w:rPr>
                <w:b/>
              </w:rPr>
            </w:pPr>
            <w:r w:rsidRPr="00C01FE7">
              <w:rPr>
                <w:b/>
              </w:rPr>
              <w:t>DISEASE</w:t>
            </w:r>
          </w:p>
        </w:tc>
        <w:tc>
          <w:tcPr>
            <w:tcW w:w="2214" w:type="dxa"/>
          </w:tcPr>
          <w:p w14:paraId="05FFD4FB" w14:textId="3DBFAB79" w:rsidR="00751BF6" w:rsidRPr="00C01FE7" w:rsidRDefault="00751BF6" w:rsidP="00C01FE7">
            <w:pPr>
              <w:jc w:val="center"/>
              <w:rPr>
                <w:b/>
              </w:rPr>
            </w:pPr>
            <w:r w:rsidRPr="00C01FE7">
              <w:rPr>
                <w:b/>
              </w:rPr>
              <w:t>NO DISEASE</w:t>
            </w:r>
          </w:p>
        </w:tc>
        <w:tc>
          <w:tcPr>
            <w:tcW w:w="2214" w:type="dxa"/>
          </w:tcPr>
          <w:p w14:paraId="429A64FE" w14:textId="45758DA4" w:rsidR="00751BF6" w:rsidRPr="00C01FE7" w:rsidRDefault="00751BF6" w:rsidP="00C01FE7">
            <w:pPr>
              <w:jc w:val="center"/>
              <w:rPr>
                <w:b/>
              </w:rPr>
            </w:pPr>
            <w:r w:rsidRPr="00C01FE7">
              <w:rPr>
                <w:b/>
              </w:rPr>
              <w:t>TOTAL</w:t>
            </w:r>
          </w:p>
        </w:tc>
      </w:tr>
      <w:tr w:rsidR="00751BF6" w14:paraId="65B4125A" w14:textId="77777777" w:rsidTr="00751BF6">
        <w:tc>
          <w:tcPr>
            <w:tcW w:w="2214" w:type="dxa"/>
          </w:tcPr>
          <w:p w14:paraId="708EF6BA" w14:textId="5CDAF8E2" w:rsidR="00751BF6" w:rsidRPr="00C01FE7" w:rsidRDefault="00751BF6" w:rsidP="00C01FE7">
            <w:pPr>
              <w:jc w:val="center"/>
              <w:rPr>
                <w:b/>
                <w:color w:val="000000" w:themeColor="text1"/>
              </w:rPr>
            </w:pPr>
            <w:r w:rsidRPr="00C01FE7">
              <w:rPr>
                <w:b/>
                <w:color w:val="000000" w:themeColor="text1"/>
              </w:rPr>
              <w:t>EXPOSED</w:t>
            </w:r>
          </w:p>
        </w:tc>
        <w:tc>
          <w:tcPr>
            <w:tcW w:w="2214" w:type="dxa"/>
          </w:tcPr>
          <w:p w14:paraId="379C371B" w14:textId="20063A4F" w:rsidR="00751BF6" w:rsidRDefault="00751BF6" w:rsidP="00751BF6">
            <w:pPr>
              <w:jc w:val="center"/>
            </w:pPr>
            <w:r>
              <w:t>135</w:t>
            </w:r>
          </w:p>
        </w:tc>
        <w:tc>
          <w:tcPr>
            <w:tcW w:w="2214" w:type="dxa"/>
          </w:tcPr>
          <w:p w14:paraId="7EFAD242" w14:textId="1F7F0A5C" w:rsidR="00751BF6" w:rsidRDefault="00751BF6" w:rsidP="00751BF6">
            <w:pPr>
              <w:jc w:val="center"/>
            </w:pPr>
            <w:r>
              <w:t>65</w:t>
            </w:r>
          </w:p>
        </w:tc>
        <w:tc>
          <w:tcPr>
            <w:tcW w:w="2214" w:type="dxa"/>
          </w:tcPr>
          <w:p w14:paraId="77612ACE" w14:textId="6195BE57" w:rsidR="00751BF6" w:rsidRDefault="00751BF6" w:rsidP="00751BF6">
            <w:pPr>
              <w:jc w:val="center"/>
            </w:pPr>
            <w:r>
              <w:t>200</w:t>
            </w:r>
          </w:p>
        </w:tc>
      </w:tr>
      <w:tr w:rsidR="00751BF6" w14:paraId="648380F8" w14:textId="77777777" w:rsidTr="00751BF6">
        <w:tc>
          <w:tcPr>
            <w:tcW w:w="2214" w:type="dxa"/>
          </w:tcPr>
          <w:p w14:paraId="4830E7BA" w14:textId="578AD1BD" w:rsidR="00751BF6" w:rsidRPr="00C01FE7" w:rsidRDefault="00751BF6" w:rsidP="00C01FE7">
            <w:pPr>
              <w:jc w:val="center"/>
              <w:rPr>
                <w:b/>
                <w:color w:val="000000" w:themeColor="text1"/>
              </w:rPr>
            </w:pPr>
            <w:r w:rsidRPr="00C01FE7">
              <w:rPr>
                <w:b/>
                <w:color w:val="000000" w:themeColor="text1"/>
              </w:rPr>
              <w:t>UNEXPOSED</w:t>
            </w:r>
          </w:p>
        </w:tc>
        <w:tc>
          <w:tcPr>
            <w:tcW w:w="2214" w:type="dxa"/>
          </w:tcPr>
          <w:p w14:paraId="1736AD07" w14:textId="29F7B8F3" w:rsidR="00751BF6" w:rsidRDefault="00751BF6" w:rsidP="00751BF6">
            <w:pPr>
              <w:jc w:val="center"/>
            </w:pPr>
            <w:r>
              <w:t>38</w:t>
            </w:r>
          </w:p>
        </w:tc>
        <w:tc>
          <w:tcPr>
            <w:tcW w:w="2214" w:type="dxa"/>
          </w:tcPr>
          <w:p w14:paraId="2798B2F2" w14:textId="67BD3B38" w:rsidR="00751BF6" w:rsidRDefault="00751BF6" w:rsidP="00751BF6">
            <w:pPr>
              <w:jc w:val="center"/>
            </w:pPr>
            <w:r>
              <w:t>62</w:t>
            </w:r>
          </w:p>
        </w:tc>
        <w:tc>
          <w:tcPr>
            <w:tcW w:w="2214" w:type="dxa"/>
          </w:tcPr>
          <w:p w14:paraId="2815B9BE" w14:textId="48B3F821" w:rsidR="00751BF6" w:rsidRDefault="00751BF6" w:rsidP="00751BF6">
            <w:pPr>
              <w:jc w:val="center"/>
            </w:pPr>
            <w:r>
              <w:t>100</w:t>
            </w:r>
          </w:p>
        </w:tc>
      </w:tr>
    </w:tbl>
    <w:p w14:paraId="01326C96" w14:textId="77777777" w:rsidR="002A1E8F" w:rsidRDefault="002A1E8F" w:rsidP="002A5B03"/>
    <w:p w14:paraId="3B42F2BD" w14:textId="58F34AD4" w:rsidR="00751BF6" w:rsidRDefault="00EC079B" w:rsidP="002A5B03">
      <w:r>
        <w:t>13</w:t>
      </w:r>
      <w:r w:rsidR="00751BF6">
        <w:t xml:space="preserve">. Calculate the </w:t>
      </w:r>
      <w:r w:rsidR="000549E0">
        <w:t>relative risk?</w:t>
      </w:r>
    </w:p>
    <w:p w14:paraId="126713F4" w14:textId="77777777" w:rsidR="00751BF6" w:rsidRDefault="00751BF6" w:rsidP="002A5B03"/>
    <w:p w14:paraId="66FAA796" w14:textId="48DC50EC" w:rsidR="002A1E8F" w:rsidRPr="00C01FE7" w:rsidRDefault="002A1E8F" w:rsidP="002A5B03">
      <w:r w:rsidRPr="00C01FE7">
        <w:rPr>
          <w:highlight w:val="yellow"/>
        </w:rPr>
        <w:t>Risk Ratio: (135/200)/(38/100)</w:t>
      </w:r>
      <w:r w:rsidR="000549E0">
        <w:rPr>
          <w:highlight w:val="yellow"/>
        </w:rPr>
        <w:t>= 1.77</w:t>
      </w:r>
    </w:p>
    <w:p w14:paraId="38FC1536" w14:textId="77777777" w:rsidR="002A1E8F" w:rsidRDefault="002A1E8F" w:rsidP="002A5B03">
      <w:pPr>
        <w:rPr>
          <w:sz w:val="22"/>
          <w:szCs w:val="22"/>
        </w:rPr>
      </w:pPr>
    </w:p>
    <w:p w14:paraId="1B7DB0F5" w14:textId="5A64F754" w:rsidR="00751BF6" w:rsidRDefault="00EC079B" w:rsidP="00751BF6">
      <w:r>
        <w:t>14</w:t>
      </w:r>
      <w:r w:rsidR="00751BF6">
        <w:t xml:space="preserve">. </w:t>
      </w:r>
      <w:r w:rsidR="000549E0">
        <w:t xml:space="preserve"> Is there a correlation between exposure and disease?</w:t>
      </w:r>
      <w:r w:rsidR="00751BF6">
        <w:t xml:space="preserve"> </w:t>
      </w:r>
    </w:p>
    <w:p w14:paraId="6A7812FF" w14:textId="77777777" w:rsidR="00751BF6" w:rsidRPr="00A74DA9" w:rsidRDefault="00751BF6" w:rsidP="002A5B03">
      <w:pPr>
        <w:rPr>
          <w:sz w:val="22"/>
          <w:szCs w:val="22"/>
        </w:rPr>
      </w:pPr>
    </w:p>
    <w:p w14:paraId="10ED8FB0" w14:textId="37064C72" w:rsidR="002A1E8F" w:rsidRPr="00A74DA9" w:rsidRDefault="00F13A96" w:rsidP="002A5B03">
      <w:pPr>
        <w:rPr>
          <w:sz w:val="22"/>
          <w:szCs w:val="22"/>
        </w:rPr>
      </w:pPr>
      <w:r>
        <w:rPr>
          <w:highlight w:val="yellow"/>
        </w:rPr>
        <w:t xml:space="preserve">Yes </w:t>
      </w:r>
      <w:r w:rsidR="008451D8" w:rsidRPr="008451D8">
        <w:rPr>
          <w:highlight w:val="yellow"/>
        </w:rPr>
        <w:t>(</w:t>
      </w:r>
      <w:r w:rsidR="000549E0" w:rsidRPr="008451D8">
        <w:rPr>
          <w:highlight w:val="yellow"/>
        </w:rPr>
        <w:t>risk ratio  &gt;1</w:t>
      </w:r>
      <w:r w:rsidR="008451D8" w:rsidRPr="008451D8">
        <w:rPr>
          <w:highlight w:val="yellow"/>
        </w:rPr>
        <w:t>)</w:t>
      </w:r>
    </w:p>
    <w:p w14:paraId="197F5892" w14:textId="77777777" w:rsidR="00C01FE7" w:rsidRDefault="00C01FE7" w:rsidP="002A5B03">
      <w:pPr>
        <w:rPr>
          <w:sz w:val="22"/>
          <w:szCs w:val="22"/>
        </w:rPr>
      </w:pPr>
    </w:p>
    <w:p w14:paraId="4ED58183" w14:textId="77777777" w:rsidR="000549E0" w:rsidRDefault="000549E0" w:rsidP="002A5B03"/>
    <w:p w14:paraId="6FD6520F" w14:textId="77777777" w:rsidR="000549E0" w:rsidRDefault="000549E0" w:rsidP="002A5B03"/>
    <w:p w14:paraId="0C16F0A1" w14:textId="77777777" w:rsidR="000549E0" w:rsidRDefault="000549E0" w:rsidP="002A5B03"/>
    <w:p w14:paraId="671A089C" w14:textId="77777777" w:rsidR="000549E0" w:rsidRDefault="000549E0" w:rsidP="002A5B03"/>
    <w:p w14:paraId="04AE1B79" w14:textId="28D49DD2" w:rsidR="002A1E8F" w:rsidRPr="00C01FE7" w:rsidRDefault="00EC079B" w:rsidP="002A5B03">
      <w:r>
        <w:lastRenderedPageBreak/>
        <w:t>15</w:t>
      </w:r>
      <w:r w:rsidR="00751BF6" w:rsidRPr="00C01FE7">
        <w:t xml:space="preserve">.  </w:t>
      </w:r>
      <w:r w:rsidR="002A523A" w:rsidRPr="00C01FE7">
        <w:t>In the above 2 x 2 table, what would the odds ratio be if 10% of the people who thought they were exposed were actually not exposed:</w:t>
      </w:r>
    </w:p>
    <w:p w14:paraId="26609DD7" w14:textId="77777777" w:rsidR="002A523A" w:rsidRDefault="002A523A" w:rsidP="002A5B03"/>
    <w:tbl>
      <w:tblPr>
        <w:tblStyle w:val="TableGrid"/>
        <w:tblW w:w="0" w:type="auto"/>
        <w:tblLook w:val="04A0" w:firstRow="1" w:lastRow="0" w:firstColumn="1" w:lastColumn="0" w:noHBand="0" w:noVBand="1"/>
      </w:tblPr>
      <w:tblGrid>
        <w:gridCol w:w="2214"/>
        <w:gridCol w:w="2214"/>
        <w:gridCol w:w="2214"/>
        <w:gridCol w:w="2214"/>
      </w:tblGrid>
      <w:tr w:rsidR="008766DA" w:rsidRPr="000549E0" w14:paraId="6E6B92F6" w14:textId="77777777" w:rsidTr="008766DA">
        <w:tc>
          <w:tcPr>
            <w:tcW w:w="2214" w:type="dxa"/>
          </w:tcPr>
          <w:p w14:paraId="6EE3E7A4" w14:textId="77777777" w:rsidR="008766DA" w:rsidRDefault="008766DA" w:rsidP="002A5B03"/>
        </w:tc>
        <w:tc>
          <w:tcPr>
            <w:tcW w:w="2214" w:type="dxa"/>
          </w:tcPr>
          <w:p w14:paraId="383A709F" w14:textId="3AFD6D37" w:rsidR="008766DA" w:rsidRPr="000549E0" w:rsidRDefault="008766DA" w:rsidP="002A5B03">
            <w:pPr>
              <w:rPr>
                <w:highlight w:val="yellow"/>
              </w:rPr>
            </w:pPr>
            <w:r w:rsidRPr="000549E0">
              <w:rPr>
                <w:highlight w:val="yellow"/>
              </w:rPr>
              <w:t>DISEASE</w:t>
            </w:r>
          </w:p>
        </w:tc>
        <w:tc>
          <w:tcPr>
            <w:tcW w:w="2214" w:type="dxa"/>
          </w:tcPr>
          <w:p w14:paraId="34FF48EC" w14:textId="2753AF66" w:rsidR="008766DA" w:rsidRPr="000549E0" w:rsidRDefault="008766DA" w:rsidP="002A5B03">
            <w:pPr>
              <w:rPr>
                <w:highlight w:val="yellow"/>
              </w:rPr>
            </w:pPr>
            <w:r w:rsidRPr="000549E0">
              <w:rPr>
                <w:highlight w:val="yellow"/>
              </w:rPr>
              <w:t>NO DISEASE</w:t>
            </w:r>
          </w:p>
        </w:tc>
        <w:tc>
          <w:tcPr>
            <w:tcW w:w="2214" w:type="dxa"/>
          </w:tcPr>
          <w:p w14:paraId="409D5250" w14:textId="507C9C6B" w:rsidR="008766DA" w:rsidRPr="000549E0" w:rsidRDefault="008766DA" w:rsidP="002A5B03">
            <w:pPr>
              <w:rPr>
                <w:highlight w:val="yellow"/>
              </w:rPr>
            </w:pPr>
            <w:r w:rsidRPr="000549E0">
              <w:rPr>
                <w:highlight w:val="yellow"/>
              </w:rPr>
              <w:t>TOTAL</w:t>
            </w:r>
          </w:p>
        </w:tc>
      </w:tr>
      <w:tr w:rsidR="008766DA" w:rsidRPr="000549E0" w14:paraId="0AE4B202" w14:textId="77777777" w:rsidTr="008766DA">
        <w:tc>
          <w:tcPr>
            <w:tcW w:w="2214" w:type="dxa"/>
          </w:tcPr>
          <w:p w14:paraId="2FF1E7A5" w14:textId="5DDB63EF" w:rsidR="008766DA" w:rsidRPr="000549E0" w:rsidRDefault="008766DA" w:rsidP="002A5B03">
            <w:pPr>
              <w:rPr>
                <w:highlight w:val="yellow"/>
              </w:rPr>
            </w:pPr>
            <w:r w:rsidRPr="000549E0">
              <w:rPr>
                <w:highlight w:val="yellow"/>
              </w:rPr>
              <w:t>EXPOSED</w:t>
            </w:r>
          </w:p>
        </w:tc>
        <w:tc>
          <w:tcPr>
            <w:tcW w:w="2214" w:type="dxa"/>
          </w:tcPr>
          <w:p w14:paraId="6E507D94" w14:textId="6034A717" w:rsidR="008766DA" w:rsidRPr="000549E0" w:rsidRDefault="008766DA" w:rsidP="008766DA">
            <w:pPr>
              <w:jc w:val="center"/>
              <w:rPr>
                <w:highlight w:val="yellow"/>
              </w:rPr>
            </w:pPr>
            <w:r w:rsidRPr="000549E0">
              <w:rPr>
                <w:highlight w:val="yellow"/>
              </w:rPr>
              <w:t>135</w:t>
            </w:r>
          </w:p>
        </w:tc>
        <w:tc>
          <w:tcPr>
            <w:tcW w:w="2214" w:type="dxa"/>
          </w:tcPr>
          <w:p w14:paraId="20EE9266" w14:textId="3C89A243" w:rsidR="008766DA" w:rsidRPr="000549E0" w:rsidRDefault="008766DA" w:rsidP="008766DA">
            <w:pPr>
              <w:jc w:val="center"/>
              <w:rPr>
                <w:highlight w:val="yellow"/>
              </w:rPr>
            </w:pPr>
            <w:r w:rsidRPr="000549E0">
              <w:rPr>
                <w:highlight w:val="yellow"/>
              </w:rPr>
              <w:t>45</w:t>
            </w:r>
          </w:p>
        </w:tc>
        <w:tc>
          <w:tcPr>
            <w:tcW w:w="2214" w:type="dxa"/>
          </w:tcPr>
          <w:p w14:paraId="7B7321CD" w14:textId="57898FD5" w:rsidR="008766DA" w:rsidRPr="000549E0" w:rsidRDefault="008766DA" w:rsidP="008766DA">
            <w:pPr>
              <w:jc w:val="center"/>
              <w:rPr>
                <w:highlight w:val="yellow"/>
              </w:rPr>
            </w:pPr>
            <w:r w:rsidRPr="000549E0">
              <w:rPr>
                <w:highlight w:val="yellow"/>
              </w:rPr>
              <w:t>180</w:t>
            </w:r>
          </w:p>
        </w:tc>
      </w:tr>
      <w:tr w:rsidR="008766DA" w:rsidRPr="000549E0" w14:paraId="063A8ACA" w14:textId="77777777" w:rsidTr="008766DA">
        <w:tc>
          <w:tcPr>
            <w:tcW w:w="2214" w:type="dxa"/>
          </w:tcPr>
          <w:p w14:paraId="028DA603" w14:textId="44959EE4" w:rsidR="008766DA" w:rsidRPr="000549E0" w:rsidRDefault="008766DA" w:rsidP="002A5B03">
            <w:pPr>
              <w:rPr>
                <w:highlight w:val="yellow"/>
              </w:rPr>
            </w:pPr>
            <w:r w:rsidRPr="000549E0">
              <w:rPr>
                <w:highlight w:val="yellow"/>
              </w:rPr>
              <w:t>UNEXPOSED</w:t>
            </w:r>
          </w:p>
        </w:tc>
        <w:tc>
          <w:tcPr>
            <w:tcW w:w="2214" w:type="dxa"/>
          </w:tcPr>
          <w:p w14:paraId="0F2665CF" w14:textId="6AF10CEC" w:rsidR="008766DA" w:rsidRPr="000549E0" w:rsidRDefault="008766DA" w:rsidP="008766DA">
            <w:pPr>
              <w:jc w:val="center"/>
              <w:rPr>
                <w:highlight w:val="yellow"/>
              </w:rPr>
            </w:pPr>
            <w:r w:rsidRPr="000549E0">
              <w:rPr>
                <w:highlight w:val="yellow"/>
              </w:rPr>
              <w:t>38</w:t>
            </w:r>
          </w:p>
        </w:tc>
        <w:tc>
          <w:tcPr>
            <w:tcW w:w="2214" w:type="dxa"/>
          </w:tcPr>
          <w:p w14:paraId="4F1C69D4" w14:textId="0722A6CE" w:rsidR="008766DA" w:rsidRPr="000549E0" w:rsidRDefault="008766DA" w:rsidP="008766DA">
            <w:pPr>
              <w:jc w:val="center"/>
              <w:rPr>
                <w:highlight w:val="yellow"/>
              </w:rPr>
            </w:pPr>
            <w:r w:rsidRPr="000549E0">
              <w:rPr>
                <w:highlight w:val="yellow"/>
              </w:rPr>
              <w:t>82</w:t>
            </w:r>
          </w:p>
        </w:tc>
        <w:tc>
          <w:tcPr>
            <w:tcW w:w="2214" w:type="dxa"/>
          </w:tcPr>
          <w:p w14:paraId="1014BA44" w14:textId="535FCBD9" w:rsidR="008766DA" w:rsidRPr="000549E0" w:rsidRDefault="008766DA" w:rsidP="008766DA">
            <w:pPr>
              <w:jc w:val="center"/>
              <w:rPr>
                <w:highlight w:val="yellow"/>
              </w:rPr>
            </w:pPr>
            <w:r w:rsidRPr="000549E0">
              <w:rPr>
                <w:highlight w:val="yellow"/>
              </w:rPr>
              <w:t>120</w:t>
            </w:r>
          </w:p>
        </w:tc>
      </w:tr>
    </w:tbl>
    <w:p w14:paraId="206A09C4" w14:textId="77777777" w:rsidR="00F139FB" w:rsidRPr="000549E0" w:rsidRDefault="00F139FB" w:rsidP="002A5B03">
      <w:pPr>
        <w:rPr>
          <w:highlight w:val="yellow"/>
        </w:rPr>
      </w:pPr>
    </w:p>
    <w:p w14:paraId="5765E4BB" w14:textId="59599CA6" w:rsidR="008766DA" w:rsidRPr="000549E0" w:rsidRDefault="008766DA" w:rsidP="002A5B03">
      <w:pPr>
        <w:rPr>
          <w:highlight w:val="yellow"/>
        </w:rPr>
      </w:pPr>
      <w:r w:rsidRPr="000549E0">
        <w:rPr>
          <w:highlight w:val="yellow"/>
          <w:u w:val="single"/>
        </w:rPr>
        <w:t>135.82  =</w:t>
      </w:r>
      <w:r w:rsidRPr="000549E0">
        <w:rPr>
          <w:highlight w:val="yellow"/>
        </w:rPr>
        <w:t xml:space="preserve">    6.47</w:t>
      </w:r>
    </w:p>
    <w:p w14:paraId="7B04C71A" w14:textId="0D58D60D" w:rsidR="008766DA" w:rsidRDefault="008766DA" w:rsidP="002A5B03">
      <w:r w:rsidRPr="000549E0">
        <w:rPr>
          <w:highlight w:val="yellow"/>
        </w:rPr>
        <w:t>45.38</w:t>
      </w:r>
    </w:p>
    <w:p w14:paraId="06EF9921" w14:textId="77777777" w:rsidR="008766DA" w:rsidRPr="00C01FE7" w:rsidRDefault="008766DA" w:rsidP="002A5B03"/>
    <w:p w14:paraId="37FEF5A6" w14:textId="585AA448" w:rsidR="008766DA" w:rsidRDefault="00EC079B" w:rsidP="008766DA">
      <w:r>
        <w:t>16</w:t>
      </w:r>
      <w:r w:rsidR="00751BF6" w:rsidRPr="00C01FE7">
        <w:t xml:space="preserve">.  </w:t>
      </w:r>
      <w:r w:rsidR="002A523A" w:rsidRPr="00C01FE7">
        <w:t>In the above 2 x 2 table, what would the odds ratio be if 20% of the people forgot that they were exposed:</w:t>
      </w:r>
      <w:r w:rsidR="008766DA" w:rsidRPr="008766DA">
        <w:t xml:space="preserve"> </w:t>
      </w:r>
    </w:p>
    <w:p w14:paraId="285D3513" w14:textId="77777777" w:rsidR="008766DA" w:rsidRDefault="008766DA" w:rsidP="008766DA"/>
    <w:tbl>
      <w:tblPr>
        <w:tblStyle w:val="TableGrid"/>
        <w:tblW w:w="0" w:type="auto"/>
        <w:tblLook w:val="04A0" w:firstRow="1" w:lastRow="0" w:firstColumn="1" w:lastColumn="0" w:noHBand="0" w:noVBand="1"/>
      </w:tblPr>
      <w:tblGrid>
        <w:gridCol w:w="2214"/>
        <w:gridCol w:w="2214"/>
        <w:gridCol w:w="2214"/>
        <w:gridCol w:w="2214"/>
      </w:tblGrid>
      <w:tr w:rsidR="008766DA" w:rsidRPr="000549E0" w14:paraId="760D84FF" w14:textId="77777777" w:rsidTr="008766DA">
        <w:tc>
          <w:tcPr>
            <w:tcW w:w="2214" w:type="dxa"/>
          </w:tcPr>
          <w:p w14:paraId="4B22B9F2" w14:textId="77777777" w:rsidR="008766DA" w:rsidRDefault="008766DA" w:rsidP="008766DA"/>
        </w:tc>
        <w:tc>
          <w:tcPr>
            <w:tcW w:w="2214" w:type="dxa"/>
          </w:tcPr>
          <w:p w14:paraId="0E444E30" w14:textId="77777777" w:rsidR="008766DA" w:rsidRPr="000549E0" w:rsidRDefault="008766DA" w:rsidP="008766DA">
            <w:pPr>
              <w:rPr>
                <w:highlight w:val="yellow"/>
              </w:rPr>
            </w:pPr>
            <w:r w:rsidRPr="000549E0">
              <w:rPr>
                <w:highlight w:val="yellow"/>
              </w:rPr>
              <w:t>DISEASE</w:t>
            </w:r>
          </w:p>
        </w:tc>
        <w:tc>
          <w:tcPr>
            <w:tcW w:w="2214" w:type="dxa"/>
          </w:tcPr>
          <w:p w14:paraId="6D782FAC" w14:textId="77777777" w:rsidR="008766DA" w:rsidRPr="000549E0" w:rsidRDefault="008766DA" w:rsidP="008766DA">
            <w:pPr>
              <w:rPr>
                <w:highlight w:val="yellow"/>
              </w:rPr>
            </w:pPr>
            <w:r w:rsidRPr="000549E0">
              <w:rPr>
                <w:highlight w:val="yellow"/>
              </w:rPr>
              <w:t>NO DISEASE</w:t>
            </w:r>
          </w:p>
        </w:tc>
        <w:tc>
          <w:tcPr>
            <w:tcW w:w="2214" w:type="dxa"/>
          </w:tcPr>
          <w:p w14:paraId="36C9C814" w14:textId="77777777" w:rsidR="008766DA" w:rsidRPr="000549E0" w:rsidRDefault="008766DA" w:rsidP="008766DA">
            <w:pPr>
              <w:rPr>
                <w:highlight w:val="yellow"/>
              </w:rPr>
            </w:pPr>
            <w:r w:rsidRPr="000549E0">
              <w:rPr>
                <w:highlight w:val="yellow"/>
              </w:rPr>
              <w:t>TOTAL</w:t>
            </w:r>
          </w:p>
        </w:tc>
      </w:tr>
      <w:tr w:rsidR="008766DA" w:rsidRPr="000549E0" w14:paraId="57AAF06E" w14:textId="77777777" w:rsidTr="008766DA">
        <w:tc>
          <w:tcPr>
            <w:tcW w:w="2214" w:type="dxa"/>
          </w:tcPr>
          <w:p w14:paraId="7FB433C0" w14:textId="77777777" w:rsidR="008766DA" w:rsidRPr="000549E0" w:rsidRDefault="008766DA" w:rsidP="008766DA">
            <w:pPr>
              <w:rPr>
                <w:highlight w:val="yellow"/>
              </w:rPr>
            </w:pPr>
            <w:r w:rsidRPr="000549E0">
              <w:rPr>
                <w:highlight w:val="yellow"/>
              </w:rPr>
              <w:t>EXPOSED</w:t>
            </w:r>
          </w:p>
        </w:tc>
        <w:tc>
          <w:tcPr>
            <w:tcW w:w="2214" w:type="dxa"/>
          </w:tcPr>
          <w:p w14:paraId="3F325C8A" w14:textId="77777777" w:rsidR="008766DA" w:rsidRPr="000549E0" w:rsidRDefault="008766DA" w:rsidP="008766DA">
            <w:pPr>
              <w:jc w:val="center"/>
              <w:rPr>
                <w:highlight w:val="yellow"/>
              </w:rPr>
            </w:pPr>
            <w:r w:rsidRPr="000549E0">
              <w:rPr>
                <w:highlight w:val="yellow"/>
              </w:rPr>
              <w:t>135</w:t>
            </w:r>
          </w:p>
        </w:tc>
        <w:tc>
          <w:tcPr>
            <w:tcW w:w="2214" w:type="dxa"/>
          </w:tcPr>
          <w:p w14:paraId="0A14E37E" w14:textId="76609CF1" w:rsidR="008766DA" w:rsidRPr="000549E0" w:rsidRDefault="008766DA" w:rsidP="008766DA">
            <w:pPr>
              <w:jc w:val="center"/>
              <w:rPr>
                <w:highlight w:val="yellow"/>
              </w:rPr>
            </w:pPr>
            <w:r w:rsidRPr="000549E0">
              <w:rPr>
                <w:highlight w:val="yellow"/>
              </w:rPr>
              <w:t>85</w:t>
            </w:r>
          </w:p>
        </w:tc>
        <w:tc>
          <w:tcPr>
            <w:tcW w:w="2214" w:type="dxa"/>
          </w:tcPr>
          <w:p w14:paraId="5E680594" w14:textId="685E14E0" w:rsidR="008766DA" w:rsidRPr="000549E0" w:rsidRDefault="008766DA" w:rsidP="008766DA">
            <w:pPr>
              <w:jc w:val="center"/>
              <w:rPr>
                <w:highlight w:val="yellow"/>
              </w:rPr>
            </w:pPr>
            <w:r w:rsidRPr="000549E0">
              <w:rPr>
                <w:highlight w:val="yellow"/>
              </w:rPr>
              <w:t>220</w:t>
            </w:r>
          </w:p>
        </w:tc>
      </w:tr>
      <w:tr w:rsidR="008766DA" w:rsidRPr="000549E0" w14:paraId="00FF2C7F" w14:textId="77777777" w:rsidTr="008766DA">
        <w:tc>
          <w:tcPr>
            <w:tcW w:w="2214" w:type="dxa"/>
          </w:tcPr>
          <w:p w14:paraId="53D69ADB" w14:textId="77777777" w:rsidR="008766DA" w:rsidRPr="000549E0" w:rsidRDefault="008766DA" w:rsidP="008766DA">
            <w:pPr>
              <w:rPr>
                <w:highlight w:val="yellow"/>
              </w:rPr>
            </w:pPr>
            <w:r w:rsidRPr="000549E0">
              <w:rPr>
                <w:highlight w:val="yellow"/>
              </w:rPr>
              <w:t>UNEXPOSED</w:t>
            </w:r>
          </w:p>
        </w:tc>
        <w:tc>
          <w:tcPr>
            <w:tcW w:w="2214" w:type="dxa"/>
          </w:tcPr>
          <w:p w14:paraId="6AFF96CD" w14:textId="77777777" w:rsidR="008766DA" w:rsidRPr="000549E0" w:rsidRDefault="008766DA" w:rsidP="008766DA">
            <w:pPr>
              <w:jc w:val="center"/>
              <w:rPr>
                <w:highlight w:val="yellow"/>
              </w:rPr>
            </w:pPr>
            <w:r w:rsidRPr="000549E0">
              <w:rPr>
                <w:highlight w:val="yellow"/>
              </w:rPr>
              <w:t>38</w:t>
            </w:r>
          </w:p>
        </w:tc>
        <w:tc>
          <w:tcPr>
            <w:tcW w:w="2214" w:type="dxa"/>
          </w:tcPr>
          <w:p w14:paraId="6A492F1B" w14:textId="2ADF46C2" w:rsidR="008766DA" w:rsidRPr="000549E0" w:rsidRDefault="008766DA" w:rsidP="008766DA">
            <w:pPr>
              <w:jc w:val="center"/>
              <w:rPr>
                <w:highlight w:val="yellow"/>
              </w:rPr>
            </w:pPr>
            <w:r w:rsidRPr="000549E0">
              <w:rPr>
                <w:highlight w:val="yellow"/>
              </w:rPr>
              <w:t>42</w:t>
            </w:r>
          </w:p>
        </w:tc>
        <w:tc>
          <w:tcPr>
            <w:tcW w:w="2214" w:type="dxa"/>
          </w:tcPr>
          <w:p w14:paraId="14A109BC" w14:textId="374C5F67" w:rsidR="008766DA" w:rsidRPr="000549E0" w:rsidRDefault="008766DA" w:rsidP="008766DA">
            <w:pPr>
              <w:jc w:val="center"/>
              <w:rPr>
                <w:highlight w:val="yellow"/>
              </w:rPr>
            </w:pPr>
            <w:r w:rsidRPr="000549E0">
              <w:rPr>
                <w:highlight w:val="yellow"/>
              </w:rPr>
              <w:t>80</w:t>
            </w:r>
          </w:p>
        </w:tc>
      </w:tr>
    </w:tbl>
    <w:p w14:paraId="56CD14D1" w14:textId="77777777" w:rsidR="008451D8" w:rsidRDefault="008451D8" w:rsidP="002A5B03">
      <w:pPr>
        <w:rPr>
          <w:highlight w:val="yellow"/>
        </w:rPr>
      </w:pPr>
    </w:p>
    <w:p w14:paraId="09E1D6ED" w14:textId="74F5F42E" w:rsidR="008766DA" w:rsidRPr="000549E0" w:rsidRDefault="008766DA" w:rsidP="002A5B03">
      <w:pPr>
        <w:rPr>
          <w:highlight w:val="yellow"/>
          <w:u w:val="single"/>
        </w:rPr>
      </w:pPr>
      <w:r w:rsidRPr="000549E0">
        <w:rPr>
          <w:highlight w:val="yellow"/>
          <w:u w:val="single"/>
        </w:rPr>
        <w:t>135</w:t>
      </w:r>
      <w:r w:rsidR="000F49C7" w:rsidRPr="000549E0">
        <w:rPr>
          <w:highlight w:val="yellow"/>
          <w:u w:val="single"/>
        </w:rPr>
        <w:t xml:space="preserve"> </w:t>
      </w:r>
      <w:r w:rsidRPr="000549E0">
        <w:rPr>
          <w:highlight w:val="yellow"/>
          <w:u w:val="single"/>
        </w:rPr>
        <w:t xml:space="preserve">X </w:t>
      </w:r>
      <w:r w:rsidR="000F49C7" w:rsidRPr="000549E0">
        <w:rPr>
          <w:highlight w:val="yellow"/>
          <w:u w:val="single"/>
        </w:rPr>
        <w:t xml:space="preserve">42   </w:t>
      </w:r>
      <w:r w:rsidR="000F49C7" w:rsidRPr="000549E0">
        <w:rPr>
          <w:highlight w:val="yellow"/>
        </w:rPr>
        <w:t>=  1.76</w:t>
      </w:r>
    </w:p>
    <w:p w14:paraId="42B834A6" w14:textId="53034BBE" w:rsidR="002A523A" w:rsidRDefault="000F49C7" w:rsidP="002A5B03">
      <w:pPr>
        <w:rPr>
          <w:sz w:val="22"/>
          <w:szCs w:val="22"/>
        </w:rPr>
      </w:pPr>
      <w:r w:rsidRPr="000549E0">
        <w:rPr>
          <w:sz w:val="22"/>
          <w:szCs w:val="22"/>
          <w:highlight w:val="yellow"/>
        </w:rPr>
        <w:t xml:space="preserve"> 85x 38</w:t>
      </w:r>
    </w:p>
    <w:p w14:paraId="5D70EAB8" w14:textId="77777777" w:rsidR="00F139FB" w:rsidRPr="00C01FE7" w:rsidRDefault="00F139FB" w:rsidP="002A5B03"/>
    <w:p w14:paraId="2FC897ED" w14:textId="07AF77C7" w:rsidR="002A523A" w:rsidRPr="00C01FE7" w:rsidRDefault="00EC079B" w:rsidP="002A5B03">
      <w:r>
        <w:t>(Questions 17-24</w:t>
      </w:r>
      <w:r w:rsidR="00751BF6" w:rsidRPr="00C01FE7">
        <w:t xml:space="preserve">)  </w:t>
      </w:r>
      <w:r w:rsidR="002A523A" w:rsidRPr="00C01FE7">
        <w:t xml:space="preserve">Match the following </w:t>
      </w:r>
      <w:r w:rsidR="00AD7F63" w:rsidRPr="00C01FE7">
        <w:t xml:space="preserve">adult </w:t>
      </w:r>
      <w:r w:rsidR="002A523A" w:rsidRPr="00C01FE7">
        <w:t xml:space="preserve">patient interviews with the most likely offending </w:t>
      </w:r>
      <w:r w:rsidR="007962F5" w:rsidRPr="00C01FE7">
        <w:t xml:space="preserve">food-borne illness </w:t>
      </w:r>
      <w:r w:rsidR="002A523A" w:rsidRPr="00C01FE7">
        <w:t>organism</w:t>
      </w:r>
      <w:r w:rsidR="00F16D70" w:rsidRPr="00C01FE7">
        <w:t xml:space="preserve"> (each choice will be used</w:t>
      </w:r>
      <w:r w:rsidR="00F13A96">
        <w:t xml:space="preserve"> only once</w:t>
      </w:r>
      <w:r w:rsidR="00F16D70" w:rsidRPr="00C01FE7">
        <w:t>)</w:t>
      </w:r>
      <w:r w:rsidR="002A523A" w:rsidRPr="00C01FE7">
        <w:t>:</w:t>
      </w:r>
    </w:p>
    <w:p w14:paraId="33DB81D9" w14:textId="77777777" w:rsidR="00F16D70" w:rsidRPr="00C01FE7" w:rsidRDefault="00F16D70" w:rsidP="002A5B03">
      <w:pPr>
        <w:rPr>
          <w:b/>
        </w:rPr>
      </w:pPr>
    </w:p>
    <w:p w14:paraId="6EF11FEC" w14:textId="3984CD38" w:rsidR="00C01FE7" w:rsidRPr="00C01FE7" w:rsidRDefault="00F16D70" w:rsidP="00751BF6">
      <w:pPr>
        <w:ind w:left="360"/>
        <w:rPr>
          <w:b/>
        </w:rPr>
      </w:pPr>
      <w:r w:rsidRPr="00C01FE7">
        <w:rPr>
          <w:b/>
        </w:rPr>
        <w:t>Salmonella</w:t>
      </w:r>
      <w:r w:rsidRPr="00C01FE7">
        <w:rPr>
          <w:b/>
        </w:rPr>
        <w:tab/>
      </w:r>
      <w:r w:rsidR="00751BF6" w:rsidRPr="00C01FE7">
        <w:rPr>
          <w:b/>
        </w:rPr>
        <w:tab/>
      </w:r>
      <w:r w:rsidR="00C01FE7" w:rsidRPr="00C01FE7">
        <w:rPr>
          <w:b/>
        </w:rPr>
        <w:t>Rotavirus</w:t>
      </w:r>
      <w:r w:rsidR="00C01FE7" w:rsidRPr="00C01FE7">
        <w:rPr>
          <w:b/>
        </w:rPr>
        <w:tab/>
        <w:t>Listeria</w:t>
      </w:r>
      <w:r w:rsidR="00C01FE7" w:rsidRPr="00C01FE7">
        <w:rPr>
          <w:b/>
        </w:rPr>
        <w:tab/>
      </w:r>
      <w:r w:rsidRPr="00C01FE7">
        <w:rPr>
          <w:b/>
        </w:rPr>
        <w:t>Giardia</w:t>
      </w:r>
      <w:r w:rsidRPr="00C01FE7">
        <w:rPr>
          <w:b/>
        </w:rPr>
        <w:tab/>
      </w:r>
      <w:r w:rsidRPr="00C01FE7">
        <w:rPr>
          <w:b/>
        </w:rPr>
        <w:tab/>
      </w:r>
    </w:p>
    <w:p w14:paraId="07113A2D" w14:textId="16EB4AAF" w:rsidR="00F16D70" w:rsidRPr="00C01FE7" w:rsidRDefault="00304406" w:rsidP="00C01FE7">
      <w:pPr>
        <w:ind w:left="360"/>
        <w:rPr>
          <w:b/>
        </w:rPr>
      </w:pPr>
      <w:r>
        <w:rPr>
          <w:b/>
        </w:rPr>
        <w:t>Shigella</w:t>
      </w:r>
      <w:r w:rsidR="00C01FE7" w:rsidRPr="00C01FE7">
        <w:rPr>
          <w:b/>
        </w:rPr>
        <w:tab/>
      </w:r>
      <w:r w:rsidR="00C01FE7" w:rsidRPr="00C01FE7">
        <w:rPr>
          <w:b/>
        </w:rPr>
        <w:tab/>
      </w:r>
      <w:r w:rsidR="00C01FE7" w:rsidRPr="00C01FE7">
        <w:rPr>
          <w:b/>
        </w:rPr>
        <w:tab/>
      </w:r>
      <w:r w:rsidR="00F16D70" w:rsidRPr="00C01FE7">
        <w:rPr>
          <w:b/>
        </w:rPr>
        <w:t>Norovirus</w:t>
      </w:r>
      <w:r w:rsidR="00F16D70" w:rsidRPr="00C01FE7">
        <w:rPr>
          <w:b/>
        </w:rPr>
        <w:tab/>
      </w:r>
      <w:r w:rsidR="00C01FE7" w:rsidRPr="00C01FE7">
        <w:rPr>
          <w:b/>
        </w:rPr>
        <w:t>E. Coli</w:t>
      </w:r>
      <w:r w:rsidR="00C01FE7" w:rsidRPr="00C01FE7">
        <w:rPr>
          <w:b/>
        </w:rPr>
        <w:tab/>
      </w:r>
      <w:r w:rsidR="00C01FE7" w:rsidRPr="00C01FE7">
        <w:rPr>
          <w:b/>
        </w:rPr>
        <w:tab/>
        <w:t>Campylobacter</w:t>
      </w:r>
    </w:p>
    <w:p w14:paraId="3D792DD9" w14:textId="77777777" w:rsidR="002A523A" w:rsidRPr="00A74DA9" w:rsidRDefault="002A523A" w:rsidP="002A5B03">
      <w:pPr>
        <w:rPr>
          <w:sz w:val="22"/>
          <w:szCs w:val="22"/>
        </w:rPr>
      </w:pPr>
    </w:p>
    <w:p w14:paraId="2217F165" w14:textId="23573982" w:rsidR="00C01FE7" w:rsidRDefault="00EC079B" w:rsidP="00C01FE7">
      <w:r>
        <w:t>17</w:t>
      </w:r>
      <w:r w:rsidR="00C01FE7" w:rsidRPr="00C01FE7">
        <w:t>.</w:t>
      </w:r>
      <w:r w:rsidR="002A523A" w:rsidRPr="00C01FE7">
        <w:t>“I’ve been having diarrhea, belching, and feel like I</w:t>
      </w:r>
      <w:r w:rsidR="00C01FE7" w:rsidRPr="00C01FE7">
        <w:t>’ve been having greasy stools</w:t>
      </w:r>
      <w:r w:rsidR="00DF6E0B">
        <w:t>. I drank water from a mountain stream last weekend</w:t>
      </w:r>
      <w:r w:rsidR="00C01FE7" w:rsidRPr="00C01FE7">
        <w:t xml:space="preserve">” </w:t>
      </w:r>
    </w:p>
    <w:p w14:paraId="4CAF36B5" w14:textId="288D69B7" w:rsidR="00C01FE7" w:rsidRPr="00C01FE7" w:rsidRDefault="00C01FE7" w:rsidP="00C01FE7">
      <w:r>
        <w:tab/>
      </w:r>
      <w:r w:rsidRPr="00C01FE7">
        <w:rPr>
          <w:highlight w:val="yellow"/>
          <w:u w:val="single"/>
        </w:rPr>
        <w:t>Giardia</w:t>
      </w:r>
    </w:p>
    <w:p w14:paraId="09E51984" w14:textId="6B735D13" w:rsidR="00C01FE7" w:rsidRDefault="00EC079B" w:rsidP="00C01FE7">
      <w:r>
        <w:t>18</w:t>
      </w:r>
      <w:r w:rsidR="00C01FE7" w:rsidRPr="00C01FE7">
        <w:t xml:space="preserve">. </w:t>
      </w:r>
      <w:r w:rsidR="002A523A" w:rsidRPr="00C01FE7">
        <w:t>“I got sick after eating grilled chi</w:t>
      </w:r>
      <w:r w:rsidR="00C01FE7">
        <w:t>cken at a barbecue 3 days ago”</w:t>
      </w:r>
    </w:p>
    <w:p w14:paraId="0366397F" w14:textId="3510A483" w:rsidR="002A523A" w:rsidRPr="00C01FE7" w:rsidRDefault="00C01FE7" w:rsidP="00C01FE7">
      <w:pPr>
        <w:ind w:firstLine="720"/>
      </w:pPr>
      <w:r>
        <w:t xml:space="preserve"> </w:t>
      </w:r>
      <w:r w:rsidR="002A523A" w:rsidRPr="00C01FE7">
        <w:rPr>
          <w:highlight w:val="yellow"/>
          <w:u w:val="single"/>
        </w:rPr>
        <w:t>Campylobacter</w:t>
      </w:r>
    </w:p>
    <w:p w14:paraId="541D4BA0" w14:textId="320CE82F" w:rsidR="00C01FE7" w:rsidRDefault="00EC079B" w:rsidP="00C01FE7">
      <w:r>
        <w:t>19</w:t>
      </w:r>
      <w:r w:rsidR="00C01FE7">
        <w:t xml:space="preserve">. </w:t>
      </w:r>
      <w:r w:rsidR="007962F5" w:rsidRPr="00C01FE7">
        <w:t>“I’ve been having bad cramping with my diarrhea whic</w:t>
      </w:r>
      <w:r w:rsidR="00C01FE7">
        <w:t xml:space="preserve">h feels like </w:t>
      </w:r>
      <w:r w:rsidR="00DF6E0B">
        <w:t xml:space="preserve">lots of </w:t>
      </w:r>
      <w:r w:rsidR="00C01FE7">
        <w:t xml:space="preserve">water coming out” </w:t>
      </w:r>
    </w:p>
    <w:p w14:paraId="03B87A5B" w14:textId="06C8F245" w:rsidR="002A523A" w:rsidRPr="00C01FE7" w:rsidRDefault="00304406" w:rsidP="00304406">
      <w:pPr>
        <w:ind w:firstLine="720"/>
        <w:rPr>
          <w:u w:val="single"/>
        </w:rPr>
      </w:pPr>
      <w:r w:rsidRPr="00304406">
        <w:rPr>
          <w:highlight w:val="yellow"/>
          <w:u w:val="single"/>
        </w:rPr>
        <w:t>Shigell</w:t>
      </w:r>
      <w:r>
        <w:t>a</w:t>
      </w:r>
    </w:p>
    <w:p w14:paraId="0EFE6282" w14:textId="4E251BC7" w:rsidR="00C01FE7" w:rsidRDefault="00EC079B" w:rsidP="00C01FE7">
      <w:r>
        <w:t>20</w:t>
      </w:r>
      <w:r w:rsidR="00C01FE7">
        <w:t xml:space="preserve"> </w:t>
      </w:r>
      <w:r w:rsidR="007962F5" w:rsidRPr="00C01FE7">
        <w:t xml:space="preserve">“I started having bad diarrhea after playing with my </w:t>
      </w:r>
      <w:r w:rsidR="00C01FE7">
        <w:t>pet snakes, frogs and turtles”</w:t>
      </w:r>
    </w:p>
    <w:p w14:paraId="573AB7E5" w14:textId="7203248F" w:rsidR="002A523A" w:rsidRPr="00DF6E0B" w:rsidRDefault="007962F5" w:rsidP="00C01FE7">
      <w:pPr>
        <w:ind w:firstLine="720"/>
        <w:rPr>
          <w:u w:val="single"/>
        </w:rPr>
      </w:pPr>
      <w:r w:rsidRPr="00DF6E0B">
        <w:rPr>
          <w:highlight w:val="yellow"/>
          <w:u w:val="single"/>
        </w:rPr>
        <w:t>Salmonella</w:t>
      </w:r>
    </w:p>
    <w:p w14:paraId="7D9E72CA" w14:textId="35146E8D" w:rsidR="00C01FE7" w:rsidRDefault="00EC079B" w:rsidP="00C01FE7">
      <w:r>
        <w:t>21</w:t>
      </w:r>
      <w:r w:rsidR="00C01FE7">
        <w:t xml:space="preserve">. </w:t>
      </w:r>
      <w:r w:rsidR="007962F5" w:rsidRPr="00C01FE7">
        <w:t>“I have a fever, m</w:t>
      </w:r>
      <w:r w:rsidR="00C01FE7">
        <w:t>uscle aches and a stiff neck.”</w:t>
      </w:r>
      <w:r w:rsidR="00C01FE7">
        <w:tab/>
      </w:r>
      <w:r w:rsidR="00C01FE7">
        <w:tab/>
      </w:r>
    </w:p>
    <w:p w14:paraId="02ADA6EF" w14:textId="42A69E80" w:rsidR="007962F5" w:rsidRPr="00C01FE7" w:rsidRDefault="00C01FE7" w:rsidP="00C01FE7">
      <w:pPr>
        <w:ind w:firstLine="720"/>
        <w:rPr>
          <w:u w:val="single"/>
        </w:rPr>
      </w:pPr>
      <w:r w:rsidRPr="00C01FE7">
        <w:rPr>
          <w:u w:val="single"/>
        </w:rPr>
        <w:t xml:space="preserve"> </w:t>
      </w:r>
      <w:r w:rsidRPr="00C01FE7">
        <w:rPr>
          <w:highlight w:val="yellow"/>
          <w:u w:val="single"/>
        </w:rPr>
        <w:t>Listeria</w:t>
      </w:r>
    </w:p>
    <w:p w14:paraId="1B8CD531" w14:textId="51D09F30" w:rsidR="00C01FE7" w:rsidRDefault="00EC079B" w:rsidP="00C01FE7">
      <w:r>
        <w:t>22</w:t>
      </w:r>
      <w:r w:rsidR="00C01FE7">
        <w:t xml:space="preserve">. </w:t>
      </w:r>
      <w:r w:rsidR="00AD7F63" w:rsidRPr="00C01FE7">
        <w:t xml:space="preserve">“I have vomiting, diarrhea, and I lost my </w:t>
      </w:r>
      <w:r w:rsidR="00C01FE7">
        <w:t xml:space="preserve">sense of taste for a few days” </w:t>
      </w:r>
    </w:p>
    <w:p w14:paraId="5AE9D106" w14:textId="75E39779" w:rsidR="007962F5" w:rsidRPr="00C01FE7" w:rsidRDefault="00C01FE7" w:rsidP="00C01FE7">
      <w:pPr>
        <w:ind w:firstLine="720"/>
        <w:rPr>
          <w:u w:val="single"/>
        </w:rPr>
      </w:pPr>
      <w:r w:rsidRPr="00C01FE7">
        <w:rPr>
          <w:highlight w:val="yellow"/>
        </w:rPr>
        <w:t>Norovirus</w:t>
      </w:r>
    </w:p>
    <w:p w14:paraId="78AEBDD6" w14:textId="5189E4ED" w:rsidR="00C01FE7" w:rsidRDefault="00EC079B" w:rsidP="00C01FE7">
      <w:r>
        <w:t>23</w:t>
      </w:r>
      <w:r w:rsidR="00C01FE7">
        <w:t>.</w:t>
      </w:r>
      <w:r w:rsidR="00AD7F63" w:rsidRPr="00C01FE7">
        <w:t>“I’ve had severe stomach cramps and diarrhea that was a</w:t>
      </w:r>
      <w:r w:rsidR="00C01FE7">
        <w:t xml:space="preserve">t first watery but now bloody” </w:t>
      </w:r>
    </w:p>
    <w:p w14:paraId="5704C7D8" w14:textId="724756D9" w:rsidR="00AD7F63" w:rsidRPr="00C01FE7" w:rsidRDefault="00AD7F63" w:rsidP="00C01FE7">
      <w:pPr>
        <w:ind w:firstLine="720"/>
        <w:rPr>
          <w:u w:val="single"/>
        </w:rPr>
      </w:pPr>
      <w:r w:rsidRPr="00C01FE7">
        <w:rPr>
          <w:highlight w:val="yellow"/>
          <w:u w:val="single"/>
        </w:rPr>
        <w:t>E. Coli</w:t>
      </w:r>
    </w:p>
    <w:p w14:paraId="21B0A9CE" w14:textId="1806176A" w:rsidR="00C01FE7" w:rsidRDefault="00EC079B" w:rsidP="00C01FE7">
      <w:r>
        <w:t>24</w:t>
      </w:r>
      <w:r w:rsidR="00C01FE7">
        <w:t>.</w:t>
      </w:r>
      <w:r w:rsidR="00AD7F63" w:rsidRPr="00C01FE7">
        <w:t>“I had only a mild diarrhea</w:t>
      </w:r>
      <w:r w:rsidR="00304406">
        <w:t xml:space="preserve"> and stayed home from school for only two days</w:t>
      </w:r>
      <w:r w:rsidR="00AD7F63" w:rsidRPr="00C01FE7">
        <w:t>”</w:t>
      </w:r>
      <w:r w:rsidR="00C01FE7">
        <w:t xml:space="preserve"> </w:t>
      </w:r>
      <w:r w:rsidR="00DF6E0B">
        <w:t xml:space="preserve">– </w:t>
      </w:r>
    </w:p>
    <w:p w14:paraId="6D739331" w14:textId="3C2952CD" w:rsidR="00AD7F63" w:rsidRPr="00C01FE7" w:rsidRDefault="00C01FE7" w:rsidP="00C01FE7">
      <w:pPr>
        <w:ind w:firstLine="720"/>
        <w:rPr>
          <w:u w:val="single"/>
        </w:rPr>
      </w:pPr>
      <w:r w:rsidRPr="00C01FE7">
        <w:rPr>
          <w:highlight w:val="yellow"/>
          <w:u w:val="single"/>
        </w:rPr>
        <w:t>Rotavirus</w:t>
      </w:r>
    </w:p>
    <w:p w14:paraId="6159AEDF" w14:textId="77777777" w:rsidR="00AD7F63" w:rsidRDefault="00AD7F63" w:rsidP="00C01FE7"/>
    <w:p w14:paraId="4665CE10" w14:textId="77777777" w:rsidR="00C01FE7" w:rsidRPr="00C01FE7" w:rsidRDefault="00C01FE7" w:rsidP="00C01FE7"/>
    <w:p w14:paraId="48967934" w14:textId="77777777" w:rsidR="00AD7F63" w:rsidRPr="00C01FE7" w:rsidRDefault="00AD7F63" w:rsidP="00AD7F63">
      <w:pPr>
        <w:pStyle w:val="ListParagraph"/>
      </w:pPr>
    </w:p>
    <w:p w14:paraId="4FB491B6" w14:textId="662B4D50" w:rsidR="00AD7F63" w:rsidRPr="00C01FE7" w:rsidRDefault="00EC079B" w:rsidP="00AD7F63">
      <w:pPr>
        <w:pStyle w:val="ListParagraph"/>
        <w:ind w:left="0"/>
      </w:pPr>
      <w:r>
        <w:lastRenderedPageBreak/>
        <w:t>(Questions 25-26</w:t>
      </w:r>
      <w:r w:rsidR="00C01FE7">
        <w:t xml:space="preserve">) </w:t>
      </w:r>
      <w:r w:rsidR="00AD5146" w:rsidRPr="00C01FE7">
        <w:t>In evaluating a study for a new test that screens people for disease what terms define the following:</w:t>
      </w:r>
    </w:p>
    <w:p w14:paraId="5D46DA71" w14:textId="77777777" w:rsidR="00AD5146" w:rsidRPr="00C01FE7" w:rsidRDefault="00AD5146" w:rsidP="00AD7F63">
      <w:pPr>
        <w:pStyle w:val="ListParagraph"/>
        <w:ind w:left="0"/>
      </w:pPr>
    </w:p>
    <w:p w14:paraId="02370D67" w14:textId="49413B04" w:rsidR="00AD5146" w:rsidRPr="00C01FE7" w:rsidRDefault="00EC079B" w:rsidP="00C01FE7">
      <w:pPr>
        <w:rPr>
          <w:u w:val="single"/>
        </w:rPr>
      </w:pPr>
      <w:r>
        <w:t>25</w:t>
      </w:r>
      <w:r w:rsidR="00C01FE7">
        <w:t xml:space="preserve">. </w:t>
      </w:r>
      <w:r w:rsidR="00AD5146" w:rsidRPr="00C01FE7">
        <w:t>Having sick people inco</w:t>
      </w:r>
      <w:r w:rsidR="00C01FE7">
        <w:t xml:space="preserve">rrectly identified as healthy: </w:t>
      </w:r>
      <w:r w:rsidR="00C01FE7" w:rsidRPr="00C01FE7">
        <w:rPr>
          <w:highlight w:val="yellow"/>
          <w:u w:val="single"/>
        </w:rPr>
        <w:t>False negative</w:t>
      </w:r>
    </w:p>
    <w:p w14:paraId="1509CE8F" w14:textId="207FA129" w:rsidR="00AD5146" w:rsidRPr="00C01FE7" w:rsidRDefault="00EC079B" w:rsidP="00C01FE7">
      <w:pPr>
        <w:rPr>
          <w:u w:val="single"/>
        </w:rPr>
      </w:pPr>
      <w:r>
        <w:t>26</w:t>
      </w:r>
      <w:r w:rsidR="00C01FE7">
        <w:t xml:space="preserve">. </w:t>
      </w:r>
      <w:r w:rsidR="00AD5146" w:rsidRPr="00C01FE7">
        <w:t>Having healthy people i</w:t>
      </w:r>
      <w:r w:rsidR="00C01FE7">
        <w:t>ncorrectly identified as sic</w:t>
      </w:r>
      <w:r w:rsidR="00C01FE7" w:rsidRPr="00C01FE7">
        <w:t xml:space="preserve">k: </w:t>
      </w:r>
      <w:r w:rsidR="00AD5146" w:rsidRPr="00C01FE7">
        <w:rPr>
          <w:highlight w:val="yellow"/>
          <w:u w:val="single"/>
        </w:rPr>
        <w:t>False posi</w:t>
      </w:r>
      <w:r w:rsidR="00C01FE7" w:rsidRPr="00C01FE7">
        <w:rPr>
          <w:highlight w:val="yellow"/>
          <w:u w:val="single"/>
        </w:rPr>
        <w:t>tive</w:t>
      </w:r>
    </w:p>
    <w:p w14:paraId="344608E3" w14:textId="77777777" w:rsidR="00AD5146" w:rsidRPr="00C01FE7" w:rsidRDefault="00AD5146" w:rsidP="00AD5146"/>
    <w:p w14:paraId="271C6171" w14:textId="1D350B3C" w:rsidR="00C01FE7" w:rsidRDefault="00EC079B" w:rsidP="002A5B03">
      <w:r>
        <w:t>27</w:t>
      </w:r>
      <w:r w:rsidR="00C01FE7">
        <w:t>.</w:t>
      </w:r>
      <w:r w:rsidR="0042098C" w:rsidRPr="00C01FE7">
        <w:t xml:space="preserve">In a study of 100 patients, how many more people would be included as being within one standard deviation of the median versus within the interquartile range, assuming a normal distribution? </w:t>
      </w:r>
    </w:p>
    <w:p w14:paraId="638E0770" w14:textId="77777777" w:rsidR="00C01FE7" w:rsidRDefault="00C01FE7" w:rsidP="002A5B03"/>
    <w:p w14:paraId="4E95347B" w14:textId="590EC2FF" w:rsidR="00F14BA3" w:rsidRPr="00C01FE7" w:rsidRDefault="00C01FE7" w:rsidP="002A5B03">
      <w:r>
        <w:t xml:space="preserve"> </w:t>
      </w:r>
      <w:r w:rsidRPr="00C01FE7">
        <w:rPr>
          <w:highlight w:val="yellow"/>
        </w:rPr>
        <w:t>18</w:t>
      </w:r>
    </w:p>
    <w:p w14:paraId="391F807A" w14:textId="77777777" w:rsidR="0042098C" w:rsidRPr="00C01FE7" w:rsidRDefault="0042098C" w:rsidP="002A5B03"/>
    <w:p w14:paraId="6CCB928E" w14:textId="2B651E4D" w:rsidR="0042098C" w:rsidRPr="00C01FE7" w:rsidRDefault="00EC079B" w:rsidP="002A5B03">
      <w:r>
        <w:t>28</w:t>
      </w:r>
      <w:r w:rsidR="00C01FE7" w:rsidRPr="00C01FE7">
        <w:t xml:space="preserve">. </w:t>
      </w:r>
      <w:r w:rsidR="0042098C" w:rsidRPr="00C01FE7">
        <w:t>In a study of the number of people in</w:t>
      </w:r>
      <w:r w:rsidR="008451D8">
        <w:t xml:space="preserve"> Western</w:t>
      </w:r>
      <w:r w:rsidR="0042098C" w:rsidRPr="00C01FE7">
        <w:t xml:space="preserve"> </w:t>
      </w:r>
      <w:r w:rsidR="008451D8">
        <w:t>India</w:t>
      </w:r>
      <w:r w:rsidR="0042098C" w:rsidRPr="00C01FE7">
        <w:t xml:space="preserve"> affected with </w:t>
      </w:r>
      <w:r w:rsidR="008451D8">
        <w:t>cholera</w:t>
      </w:r>
      <w:r w:rsidR="00C01FE7" w:rsidRPr="00C01FE7">
        <w:t xml:space="preserve"> </w:t>
      </w:r>
      <w:r w:rsidR="008451D8">
        <w:t>in 2017</w:t>
      </w:r>
      <w:r w:rsidR="00C01FE7" w:rsidRPr="00C01FE7">
        <w:t xml:space="preserve">, the </w:t>
      </w:r>
      <w:r w:rsidR="0042098C" w:rsidRPr="00C01FE7">
        <w:t>mean was determined to be 1345 with a standard error of the mean of 26.</w:t>
      </w:r>
      <w:r w:rsidR="00C01FE7" w:rsidRPr="00C01FE7">
        <w:t xml:space="preserve"> </w:t>
      </w:r>
      <w:r w:rsidR="008451D8">
        <w:t xml:space="preserve"> Assuming normal distribution,  c</w:t>
      </w:r>
      <w:r w:rsidR="0042098C" w:rsidRPr="00C01FE7">
        <w:t>alculate the 95% confidence interval of the mean:</w:t>
      </w:r>
    </w:p>
    <w:p w14:paraId="30EB2E2A" w14:textId="77777777" w:rsidR="0042098C" w:rsidRPr="00C01FE7" w:rsidRDefault="0042098C" w:rsidP="002A5B03"/>
    <w:p w14:paraId="21F558B7" w14:textId="225B7F4D" w:rsidR="0042098C" w:rsidRPr="00C01FE7" w:rsidRDefault="0042098C" w:rsidP="002A5B03">
      <w:r w:rsidRPr="00C01FE7">
        <w:rPr>
          <w:highlight w:val="yellow"/>
        </w:rPr>
        <w:t>=1345 + or – (26*1.96)</w:t>
      </w:r>
    </w:p>
    <w:p w14:paraId="4B5DC8E8" w14:textId="2C66F898" w:rsidR="0042098C" w:rsidRPr="00C01FE7" w:rsidRDefault="0042098C" w:rsidP="002A5B03"/>
    <w:p w14:paraId="64134C99" w14:textId="17996A06" w:rsidR="00C01FE7" w:rsidRPr="00491FC0" w:rsidRDefault="00EC079B" w:rsidP="002A5B03">
      <w:r>
        <w:t>29</w:t>
      </w:r>
      <w:r w:rsidR="00C01FE7" w:rsidRPr="00491FC0">
        <w:t xml:space="preserve">. </w:t>
      </w:r>
      <w:r w:rsidR="0042098C" w:rsidRPr="00491FC0">
        <w:t xml:space="preserve">How </w:t>
      </w:r>
      <w:r w:rsidR="002B219F" w:rsidRPr="00491FC0">
        <w:t>would</w:t>
      </w:r>
      <w:r w:rsidR="0042098C" w:rsidRPr="00491FC0">
        <w:t xml:space="preserve"> a chi-squared test </w:t>
      </w:r>
      <w:r w:rsidR="002B219F" w:rsidRPr="00491FC0">
        <w:t xml:space="preserve">be </w:t>
      </w:r>
      <w:r w:rsidR="0042098C" w:rsidRPr="00491FC0">
        <w:t xml:space="preserve">used in an epidemiology </w:t>
      </w:r>
      <w:r w:rsidR="002B219F" w:rsidRPr="00491FC0">
        <w:t>analysis of a possible food borne illness outbreak?</w:t>
      </w:r>
      <w:r w:rsidR="0042098C" w:rsidRPr="00491FC0">
        <w:t xml:space="preserve"> </w:t>
      </w:r>
    </w:p>
    <w:p w14:paraId="5B6526EB" w14:textId="3D47BBCA" w:rsidR="0042098C" w:rsidRPr="00491FC0" w:rsidRDefault="002B219F" w:rsidP="002A5B03">
      <w:r w:rsidRPr="00491FC0">
        <w:rPr>
          <w:highlight w:val="yellow"/>
        </w:rPr>
        <w:t>to test the</w:t>
      </w:r>
      <w:r w:rsidR="0042098C" w:rsidRPr="00491FC0">
        <w:rPr>
          <w:highlight w:val="yellow"/>
        </w:rPr>
        <w:t xml:space="preserve"> association between a disease and its possible cause or factor</w:t>
      </w:r>
    </w:p>
    <w:p w14:paraId="198471A6" w14:textId="77777777" w:rsidR="002B219F" w:rsidRPr="00491FC0" w:rsidRDefault="002B219F" w:rsidP="002A5B03"/>
    <w:p w14:paraId="2D34D180" w14:textId="430025A4" w:rsidR="002B219F" w:rsidRPr="00491FC0" w:rsidRDefault="00EC079B" w:rsidP="002A5B03">
      <w:r>
        <w:t>30.</w:t>
      </w:r>
      <w:r w:rsidR="00491FC0">
        <w:t xml:space="preserve"> </w:t>
      </w:r>
      <w:r w:rsidR="002B219F" w:rsidRPr="00491FC0">
        <w:t>Define null hypothesis and alternate hypothesis:</w:t>
      </w:r>
    </w:p>
    <w:p w14:paraId="3B1B3A08" w14:textId="77777777" w:rsidR="00491FC0" w:rsidRDefault="00491FC0" w:rsidP="002A5B03"/>
    <w:p w14:paraId="7904C71F" w14:textId="67D0EBB5" w:rsidR="002B219F" w:rsidRPr="00491FC0" w:rsidRDefault="002B219F" w:rsidP="002A5B03">
      <w:pPr>
        <w:rPr>
          <w:highlight w:val="yellow"/>
        </w:rPr>
      </w:pPr>
      <w:r w:rsidRPr="00491FC0">
        <w:rPr>
          <w:highlight w:val="yellow"/>
        </w:rPr>
        <w:t>Null: There is no association be</w:t>
      </w:r>
      <w:r w:rsidR="00491FC0" w:rsidRPr="00491FC0">
        <w:rPr>
          <w:highlight w:val="yellow"/>
        </w:rPr>
        <w:t>tween a risk factor and disease</w:t>
      </w:r>
    </w:p>
    <w:p w14:paraId="12EA5E7B" w14:textId="02DDAF11" w:rsidR="002B219F" w:rsidRPr="00491FC0" w:rsidRDefault="002B219F" w:rsidP="002A5B03">
      <w:r w:rsidRPr="00491FC0">
        <w:rPr>
          <w:highlight w:val="yellow"/>
        </w:rPr>
        <w:t>Alternate: There is an association be</w:t>
      </w:r>
      <w:r w:rsidR="00491FC0" w:rsidRPr="00491FC0">
        <w:rPr>
          <w:highlight w:val="yellow"/>
        </w:rPr>
        <w:t>tween a risk factor and disease</w:t>
      </w:r>
    </w:p>
    <w:p w14:paraId="1ADA7BE9" w14:textId="77777777" w:rsidR="002B219F" w:rsidRDefault="002B219F" w:rsidP="002A5B03">
      <w:pPr>
        <w:rPr>
          <w:sz w:val="22"/>
          <w:szCs w:val="22"/>
        </w:rPr>
      </w:pPr>
    </w:p>
    <w:p w14:paraId="6B354A24" w14:textId="061085BC" w:rsidR="00491FC0" w:rsidRPr="00A74DA9" w:rsidRDefault="00491FC0" w:rsidP="002A5B03">
      <w:pPr>
        <w:rPr>
          <w:sz w:val="22"/>
          <w:szCs w:val="22"/>
        </w:rPr>
      </w:pPr>
      <w:r>
        <w:rPr>
          <w:sz w:val="22"/>
          <w:szCs w:val="22"/>
        </w:rPr>
        <w:t>(QUESTION 31-34) Use the figure below to answer the question</w:t>
      </w:r>
      <w:r w:rsidR="00B306C7">
        <w:rPr>
          <w:sz w:val="22"/>
          <w:szCs w:val="22"/>
        </w:rPr>
        <w:t>. Each answer is used only once.</w:t>
      </w:r>
    </w:p>
    <w:p w14:paraId="5E55DCE9" w14:textId="65FDF05C" w:rsidR="002B219F" w:rsidRPr="00A74DA9" w:rsidRDefault="002B219F" w:rsidP="002A5B03">
      <w:pPr>
        <w:rPr>
          <w:sz w:val="22"/>
          <w:szCs w:val="22"/>
        </w:rPr>
      </w:pPr>
      <w:r w:rsidRPr="00A74DA9">
        <w:rPr>
          <w:sz w:val="22"/>
          <w:szCs w:val="22"/>
        </w:rPr>
        <w:t xml:space="preserve"> </w:t>
      </w:r>
      <w:r w:rsidR="00CF3550" w:rsidRPr="00A74DA9">
        <w:rPr>
          <w:noProof/>
          <w:sz w:val="22"/>
          <w:szCs w:val="22"/>
        </w:rPr>
        <w:drawing>
          <wp:inline distT="0" distB="0" distL="0" distR="0" wp14:anchorId="3CC29452" wp14:editId="037DD7C7">
            <wp:extent cx="3771900" cy="2833188"/>
            <wp:effectExtent l="0" t="0" r="0" b="12065"/>
            <wp:docPr id="2" name="Picture 2" descr="Macintosh HD:Users:Minesh:Desktop:Examples+of+Epidemic+cur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nesh:Desktop:Examples+of+Epidemic+curv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2833188"/>
                    </a:xfrm>
                    <a:prstGeom prst="rect">
                      <a:avLst/>
                    </a:prstGeom>
                    <a:noFill/>
                    <a:ln>
                      <a:noFill/>
                    </a:ln>
                  </pic:spPr>
                </pic:pic>
              </a:graphicData>
            </a:graphic>
          </wp:inline>
        </w:drawing>
      </w:r>
    </w:p>
    <w:p w14:paraId="0DCB8EB7" w14:textId="77777777" w:rsidR="00CF3550" w:rsidRPr="00A74DA9" w:rsidRDefault="00CF3550" w:rsidP="002A5B03">
      <w:pPr>
        <w:rPr>
          <w:sz w:val="22"/>
          <w:szCs w:val="22"/>
        </w:rPr>
      </w:pPr>
    </w:p>
    <w:p w14:paraId="552EB668" w14:textId="77777777" w:rsidR="00CF3550" w:rsidRDefault="00CF3550" w:rsidP="002A5B03">
      <w:pPr>
        <w:rPr>
          <w:sz w:val="22"/>
          <w:szCs w:val="22"/>
        </w:rPr>
      </w:pPr>
    </w:p>
    <w:p w14:paraId="35E6195C" w14:textId="77777777" w:rsidR="00475BE5" w:rsidRPr="00A74DA9" w:rsidRDefault="00475BE5" w:rsidP="002A5B03">
      <w:pPr>
        <w:rPr>
          <w:sz w:val="22"/>
          <w:szCs w:val="22"/>
        </w:rPr>
      </w:pPr>
    </w:p>
    <w:p w14:paraId="14A47EC1" w14:textId="77777777" w:rsidR="008451D8" w:rsidRDefault="008451D8" w:rsidP="002A5B03"/>
    <w:p w14:paraId="7C1888E5" w14:textId="06F712AE" w:rsidR="00CF3550" w:rsidRPr="00491FC0" w:rsidRDefault="00CF3550" w:rsidP="002A5B03">
      <w:r w:rsidRPr="00491FC0">
        <w:lastRenderedPageBreak/>
        <w:t>What type of outbreak is represented by each of the above epidemic curves?</w:t>
      </w:r>
    </w:p>
    <w:p w14:paraId="5448C695" w14:textId="73B9B8E7" w:rsidR="00CF3550" w:rsidRPr="00491FC0" w:rsidRDefault="00491FC0" w:rsidP="00491FC0">
      <w:r w:rsidRPr="00491FC0">
        <w:t>31.</w:t>
      </w:r>
      <w:r w:rsidR="00B306C7">
        <w:tab/>
      </w:r>
      <w:r w:rsidRPr="00B306C7">
        <w:rPr>
          <w:highlight w:val="yellow"/>
          <w:u w:val="single"/>
        </w:rPr>
        <w:t>A</w:t>
      </w:r>
      <w:r w:rsidR="00B306C7">
        <w:rPr>
          <w:highlight w:val="yellow"/>
          <w:u w:val="single"/>
        </w:rPr>
        <w:t xml:space="preserve"> </w:t>
      </w:r>
      <w:r w:rsidR="00B306C7" w:rsidRPr="00B306C7">
        <w:rPr>
          <w:highlight w:val="yellow"/>
          <w:u w:val="single"/>
        </w:rPr>
        <w:t>(</w:t>
      </w:r>
      <w:r w:rsidRPr="00B306C7">
        <w:rPr>
          <w:highlight w:val="yellow"/>
          <w:u w:val="single"/>
        </w:rPr>
        <w:t xml:space="preserve">Common </w:t>
      </w:r>
      <w:r w:rsidRPr="00491FC0">
        <w:rPr>
          <w:highlight w:val="yellow"/>
          <w:u w:val="single"/>
        </w:rPr>
        <w:t>point sourc</w:t>
      </w:r>
      <w:r w:rsidRPr="00B306C7">
        <w:rPr>
          <w:highlight w:val="yellow"/>
          <w:u w:val="single"/>
        </w:rPr>
        <w:t>e</w:t>
      </w:r>
      <w:r w:rsidR="00B306C7" w:rsidRPr="00B306C7">
        <w:rPr>
          <w:highlight w:val="yellow"/>
          <w:u w:val="single"/>
        </w:rPr>
        <w:t>)</w:t>
      </w:r>
    </w:p>
    <w:p w14:paraId="1B4BAE4E" w14:textId="47EA2F8F" w:rsidR="00CF3550" w:rsidRPr="00491FC0" w:rsidRDefault="00491FC0" w:rsidP="00491FC0">
      <w:r w:rsidRPr="00491FC0">
        <w:t>32.</w:t>
      </w:r>
      <w:r w:rsidR="00B306C7">
        <w:tab/>
      </w:r>
      <w:r w:rsidRPr="00B306C7">
        <w:rPr>
          <w:highlight w:val="yellow"/>
          <w:u w:val="single"/>
        </w:rPr>
        <w:t xml:space="preserve">B </w:t>
      </w:r>
      <w:r w:rsidR="00B306C7" w:rsidRPr="00B306C7">
        <w:rPr>
          <w:highlight w:val="yellow"/>
          <w:u w:val="single"/>
        </w:rPr>
        <w:t>(</w:t>
      </w:r>
      <w:r w:rsidRPr="00B306C7">
        <w:rPr>
          <w:highlight w:val="yellow"/>
          <w:u w:val="single"/>
        </w:rPr>
        <w:t xml:space="preserve">Common </w:t>
      </w:r>
      <w:r w:rsidRPr="00491FC0">
        <w:rPr>
          <w:highlight w:val="yellow"/>
          <w:u w:val="single"/>
        </w:rPr>
        <w:t>persistent sourc</w:t>
      </w:r>
      <w:r w:rsidRPr="00B306C7">
        <w:rPr>
          <w:highlight w:val="yellow"/>
          <w:u w:val="single"/>
        </w:rPr>
        <w:t>e</w:t>
      </w:r>
      <w:r w:rsidR="00B306C7" w:rsidRPr="00B306C7">
        <w:rPr>
          <w:highlight w:val="yellow"/>
          <w:u w:val="single"/>
        </w:rPr>
        <w:t>)</w:t>
      </w:r>
    </w:p>
    <w:p w14:paraId="4FD4D5BF" w14:textId="7E2F5098" w:rsidR="00CF3550" w:rsidRPr="00491FC0" w:rsidRDefault="00491FC0" w:rsidP="00491FC0">
      <w:r w:rsidRPr="00491FC0">
        <w:t>33.</w:t>
      </w:r>
      <w:r w:rsidR="00B306C7">
        <w:tab/>
      </w:r>
      <w:r w:rsidRPr="00B306C7">
        <w:rPr>
          <w:highlight w:val="yellow"/>
          <w:u w:val="single"/>
        </w:rPr>
        <w:t xml:space="preserve">C </w:t>
      </w:r>
      <w:r w:rsidR="00B306C7" w:rsidRPr="00B306C7">
        <w:rPr>
          <w:highlight w:val="yellow"/>
          <w:u w:val="single"/>
        </w:rPr>
        <w:t>(</w:t>
      </w:r>
      <w:r w:rsidRPr="00B306C7">
        <w:rPr>
          <w:highlight w:val="yellow"/>
          <w:u w:val="single"/>
        </w:rPr>
        <w:t xml:space="preserve">Propagated </w:t>
      </w:r>
      <w:r w:rsidRPr="00491FC0">
        <w:rPr>
          <w:highlight w:val="yellow"/>
          <w:u w:val="single"/>
        </w:rPr>
        <w:t>sourc</w:t>
      </w:r>
      <w:r w:rsidRPr="00B306C7">
        <w:rPr>
          <w:highlight w:val="yellow"/>
          <w:u w:val="single"/>
        </w:rPr>
        <w:t>e</w:t>
      </w:r>
      <w:r w:rsidR="00B306C7" w:rsidRPr="00B306C7">
        <w:rPr>
          <w:highlight w:val="yellow"/>
          <w:u w:val="single"/>
        </w:rPr>
        <w:t>)</w:t>
      </w:r>
    </w:p>
    <w:p w14:paraId="16263E13" w14:textId="5800F5C9" w:rsidR="00EC079B" w:rsidRPr="000549E0" w:rsidRDefault="00491FC0" w:rsidP="00CF3550">
      <w:r w:rsidRPr="00491FC0">
        <w:t xml:space="preserve">34 </w:t>
      </w:r>
      <w:r w:rsidR="00B306C7">
        <w:tab/>
      </w:r>
      <w:r w:rsidRPr="00B306C7">
        <w:rPr>
          <w:highlight w:val="yellow"/>
          <w:u w:val="single"/>
        </w:rPr>
        <w:t xml:space="preserve">D </w:t>
      </w:r>
      <w:r w:rsidR="00B306C7">
        <w:rPr>
          <w:highlight w:val="yellow"/>
          <w:u w:val="single"/>
        </w:rPr>
        <w:t>(</w:t>
      </w:r>
      <w:r w:rsidRPr="00B306C7">
        <w:rPr>
          <w:highlight w:val="yellow"/>
          <w:u w:val="single"/>
        </w:rPr>
        <w:t xml:space="preserve">Common </w:t>
      </w:r>
      <w:r w:rsidRPr="00491FC0">
        <w:rPr>
          <w:highlight w:val="yellow"/>
          <w:u w:val="single"/>
        </w:rPr>
        <w:t>intermittent source</w:t>
      </w:r>
      <w:r w:rsidR="00B306C7">
        <w:rPr>
          <w:u w:val="single"/>
        </w:rPr>
        <w:t>)</w:t>
      </w:r>
    </w:p>
    <w:p w14:paraId="54280F9B" w14:textId="77777777" w:rsidR="00EC079B" w:rsidRDefault="00EC079B" w:rsidP="00CF3550">
      <w:pPr>
        <w:rPr>
          <w:sz w:val="22"/>
          <w:szCs w:val="22"/>
        </w:rPr>
      </w:pPr>
    </w:p>
    <w:p w14:paraId="3F9C6BD1" w14:textId="3429ED1B" w:rsidR="00F139FB" w:rsidRDefault="00B306C7" w:rsidP="00CF3550">
      <w:pPr>
        <w:rPr>
          <w:sz w:val="22"/>
          <w:szCs w:val="22"/>
        </w:rPr>
      </w:pPr>
      <w:r>
        <w:rPr>
          <w:sz w:val="22"/>
          <w:szCs w:val="22"/>
        </w:rPr>
        <w:t>A Common Point Source</w:t>
      </w:r>
    </w:p>
    <w:p w14:paraId="33BB5147" w14:textId="2CE90676" w:rsidR="00B306C7" w:rsidRDefault="00B306C7" w:rsidP="00CF3550">
      <w:pPr>
        <w:rPr>
          <w:sz w:val="22"/>
          <w:szCs w:val="22"/>
        </w:rPr>
      </w:pPr>
      <w:r>
        <w:rPr>
          <w:sz w:val="22"/>
          <w:szCs w:val="22"/>
        </w:rPr>
        <w:t>B, Common Persistent Source</w:t>
      </w:r>
    </w:p>
    <w:p w14:paraId="4779F641" w14:textId="43EFCE22" w:rsidR="00B306C7" w:rsidRDefault="00B306C7" w:rsidP="00CF3550">
      <w:pPr>
        <w:rPr>
          <w:sz w:val="22"/>
          <w:szCs w:val="22"/>
        </w:rPr>
      </w:pPr>
      <w:r>
        <w:rPr>
          <w:sz w:val="22"/>
          <w:szCs w:val="22"/>
        </w:rPr>
        <w:t>D. Propagated Source</w:t>
      </w:r>
    </w:p>
    <w:p w14:paraId="02A9B776" w14:textId="074D898D" w:rsidR="00B306C7" w:rsidRDefault="00B306C7" w:rsidP="00CF3550">
      <w:pPr>
        <w:rPr>
          <w:sz w:val="22"/>
          <w:szCs w:val="22"/>
        </w:rPr>
      </w:pPr>
      <w:r>
        <w:rPr>
          <w:sz w:val="22"/>
          <w:szCs w:val="22"/>
        </w:rPr>
        <w:t>E. Common Intermittent Source</w:t>
      </w:r>
    </w:p>
    <w:p w14:paraId="059F6A04" w14:textId="77777777" w:rsidR="008451D8" w:rsidRDefault="008451D8" w:rsidP="00CF3550">
      <w:pPr>
        <w:rPr>
          <w:sz w:val="22"/>
          <w:szCs w:val="22"/>
        </w:rPr>
      </w:pPr>
    </w:p>
    <w:p w14:paraId="7F01D3D2" w14:textId="36F759CC" w:rsidR="00F139FB" w:rsidRPr="00945E57" w:rsidRDefault="00B306C7" w:rsidP="00CF3550">
      <w:r>
        <w:t xml:space="preserve"> </w:t>
      </w:r>
      <w:r w:rsidR="00945E57">
        <w:t>(Questions 35-36</w:t>
      </w:r>
      <w:r w:rsidR="00F139FB" w:rsidRPr="00945E57">
        <w:t xml:space="preserve">) Use the table below </w:t>
      </w:r>
    </w:p>
    <w:p w14:paraId="25E2252C" w14:textId="77777777" w:rsidR="00812659" w:rsidRDefault="00812659" w:rsidP="00CF3550">
      <w:pPr>
        <w:rPr>
          <w:sz w:val="22"/>
          <w:szCs w:val="22"/>
        </w:rPr>
      </w:pPr>
    </w:p>
    <w:p w14:paraId="0AE36ED9" w14:textId="77777777" w:rsidR="00945E57" w:rsidRDefault="00945E57" w:rsidP="00CF3550">
      <w:pPr>
        <w:rPr>
          <w:sz w:val="22"/>
          <w:szCs w:val="22"/>
        </w:rPr>
      </w:pPr>
    </w:p>
    <w:tbl>
      <w:tblPr>
        <w:tblStyle w:val="TableGrid"/>
        <w:tblW w:w="0" w:type="auto"/>
        <w:tblLook w:val="06A0" w:firstRow="1" w:lastRow="0" w:firstColumn="1" w:lastColumn="0" w:noHBand="1" w:noVBand="1"/>
      </w:tblPr>
      <w:tblGrid>
        <w:gridCol w:w="2251"/>
        <w:gridCol w:w="5950"/>
      </w:tblGrid>
      <w:tr w:rsidR="00945E57" w:rsidRPr="00945E57" w14:paraId="2BCB97DA" w14:textId="77777777" w:rsidTr="00945E57">
        <w:trPr>
          <w:trHeight w:val="251"/>
        </w:trPr>
        <w:tc>
          <w:tcPr>
            <w:tcW w:w="2251" w:type="dxa"/>
          </w:tcPr>
          <w:p w14:paraId="5EE35172" w14:textId="77777777" w:rsidR="00945E57" w:rsidRPr="00945E57" w:rsidRDefault="00945E57" w:rsidP="00CF3550"/>
        </w:tc>
        <w:tc>
          <w:tcPr>
            <w:tcW w:w="5950" w:type="dxa"/>
          </w:tcPr>
          <w:p w14:paraId="51B870C8" w14:textId="6C546981" w:rsidR="00945E57" w:rsidRPr="00945E57" w:rsidRDefault="00945E57" w:rsidP="00945E57">
            <w:pPr>
              <w:jc w:val="center"/>
              <w:rPr>
                <w:b/>
              </w:rPr>
            </w:pPr>
            <w:r w:rsidRPr="00945E57">
              <w:rPr>
                <w:b/>
              </w:rPr>
              <w:t>Control</w:t>
            </w:r>
          </w:p>
        </w:tc>
      </w:tr>
      <w:tr w:rsidR="00945E57" w:rsidRPr="00945E57" w14:paraId="5DBC49DE" w14:textId="77777777" w:rsidTr="00945E57">
        <w:trPr>
          <w:trHeight w:val="822"/>
        </w:trPr>
        <w:tc>
          <w:tcPr>
            <w:tcW w:w="2251" w:type="dxa"/>
          </w:tcPr>
          <w:p w14:paraId="3C8D4EF4" w14:textId="6035002B" w:rsidR="00945E57" w:rsidRPr="00945E57" w:rsidRDefault="00945E57" w:rsidP="00945E57">
            <w:pPr>
              <w:jc w:val="center"/>
              <w:rPr>
                <w:b/>
              </w:rPr>
            </w:pPr>
            <w:r w:rsidRPr="00945E57">
              <w:rPr>
                <w:b/>
              </w:rPr>
              <w:t>Case</w:t>
            </w:r>
          </w:p>
        </w:tc>
        <w:tc>
          <w:tcPr>
            <w:tcW w:w="5950" w:type="dxa"/>
          </w:tcPr>
          <w:tbl>
            <w:tblPr>
              <w:tblStyle w:val="TableGrid"/>
              <w:tblW w:w="0" w:type="auto"/>
              <w:tblInd w:w="21" w:type="dxa"/>
              <w:tblLook w:val="04A0" w:firstRow="1" w:lastRow="0" w:firstColumn="1" w:lastColumn="0" w:noHBand="0" w:noVBand="1"/>
            </w:tblPr>
            <w:tblGrid>
              <w:gridCol w:w="1995"/>
              <w:gridCol w:w="1314"/>
              <w:gridCol w:w="2195"/>
            </w:tblGrid>
            <w:tr w:rsidR="00945E57" w:rsidRPr="00945E57" w14:paraId="3DA687D0" w14:textId="77777777" w:rsidTr="00945E57">
              <w:trPr>
                <w:trHeight w:val="251"/>
              </w:trPr>
              <w:tc>
                <w:tcPr>
                  <w:tcW w:w="1995" w:type="dxa"/>
                </w:tcPr>
                <w:p w14:paraId="6C6A00C9" w14:textId="77777777" w:rsidR="00945E57" w:rsidRPr="00945E57" w:rsidRDefault="00945E57" w:rsidP="00CF3550"/>
              </w:tc>
              <w:tc>
                <w:tcPr>
                  <w:tcW w:w="1314" w:type="dxa"/>
                </w:tcPr>
                <w:p w14:paraId="39AD231E" w14:textId="33956629" w:rsidR="00945E57" w:rsidRPr="00945E57" w:rsidRDefault="00945E57" w:rsidP="00CF3550">
                  <w:r w:rsidRPr="00945E57">
                    <w:t xml:space="preserve">Exposed </w:t>
                  </w:r>
                </w:p>
              </w:tc>
              <w:tc>
                <w:tcPr>
                  <w:tcW w:w="2195" w:type="dxa"/>
                </w:tcPr>
                <w:p w14:paraId="422918BB" w14:textId="057D08D7" w:rsidR="00945E57" w:rsidRPr="00945E57" w:rsidRDefault="00945E57" w:rsidP="00CF3550">
                  <w:r w:rsidRPr="00945E57">
                    <w:t xml:space="preserve">Not Exposed </w:t>
                  </w:r>
                </w:p>
              </w:tc>
            </w:tr>
            <w:tr w:rsidR="00945E57" w:rsidRPr="00945E57" w14:paraId="6453AFC0" w14:textId="77777777" w:rsidTr="00945E57">
              <w:trPr>
                <w:trHeight w:val="251"/>
              </w:trPr>
              <w:tc>
                <w:tcPr>
                  <w:tcW w:w="1995" w:type="dxa"/>
                </w:tcPr>
                <w:p w14:paraId="38B51426" w14:textId="7D606BAD" w:rsidR="00945E57" w:rsidRPr="00945E57" w:rsidRDefault="00945E57" w:rsidP="00CF3550">
                  <w:r w:rsidRPr="00945E57">
                    <w:t xml:space="preserve">Exposed </w:t>
                  </w:r>
                </w:p>
              </w:tc>
              <w:tc>
                <w:tcPr>
                  <w:tcW w:w="1314" w:type="dxa"/>
                </w:tcPr>
                <w:p w14:paraId="15D2CAA0" w14:textId="28C8E0B2" w:rsidR="00945E57" w:rsidRPr="00945E57" w:rsidRDefault="00945E57" w:rsidP="00945E57">
                  <w:pPr>
                    <w:jc w:val="center"/>
                  </w:pPr>
                  <w:r>
                    <w:t>30</w:t>
                  </w:r>
                </w:p>
              </w:tc>
              <w:tc>
                <w:tcPr>
                  <w:tcW w:w="2195" w:type="dxa"/>
                </w:tcPr>
                <w:p w14:paraId="52B42747" w14:textId="470510BA" w:rsidR="00945E57" w:rsidRPr="00945E57" w:rsidRDefault="00945E57" w:rsidP="00945E57">
                  <w:pPr>
                    <w:jc w:val="center"/>
                  </w:pPr>
                  <w:r>
                    <w:t>60</w:t>
                  </w:r>
                </w:p>
              </w:tc>
            </w:tr>
            <w:tr w:rsidR="00945E57" w:rsidRPr="00945E57" w14:paraId="3C6A1503" w14:textId="77777777" w:rsidTr="00945E57">
              <w:trPr>
                <w:trHeight w:val="265"/>
              </w:trPr>
              <w:tc>
                <w:tcPr>
                  <w:tcW w:w="1995" w:type="dxa"/>
                </w:tcPr>
                <w:p w14:paraId="798A343C" w14:textId="770FC8C0" w:rsidR="00945E57" w:rsidRPr="00945E57" w:rsidRDefault="00945E57" w:rsidP="00CF3550">
                  <w:r w:rsidRPr="00945E57">
                    <w:t xml:space="preserve">Not Exposed </w:t>
                  </w:r>
                </w:p>
              </w:tc>
              <w:tc>
                <w:tcPr>
                  <w:tcW w:w="1314" w:type="dxa"/>
                </w:tcPr>
                <w:p w14:paraId="4602D9AF" w14:textId="3D60D62B" w:rsidR="00945E57" w:rsidRPr="00945E57" w:rsidRDefault="00945E57" w:rsidP="00945E57">
                  <w:pPr>
                    <w:jc w:val="center"/>
                  </w:pPr>
                  <w:r>
                    <w:t>20</w:t>
                  </w:r>
                </w:p>
              </w:tc>
              <w:tc>
                <w:tcPr>
                  <w:tcW w:w="2195" w:type="dxa"/>
                </w:tcPr>
                <w:p w14:paraId="7665DA06" w14:textId="285F98FF" w:rsidR="00945E57" w:rsidRPr="00945E57" w:rsidRDefault="00945E57" w:rsidP="00945E57">
                  <w:pPr>
                    <w:jc w:val="center"/>
                  </w:pPr>
                  <w:r>
                    <w:t>10</w:t>
                  </w:r>
                </w:p>
              </w:tc>
            </w:tr>
          </w:tbl>
          <w:p w14:paraId="141AA86E" w14:textId="77777777" w:rsidR="00945E57" w:rsidRPr="00945E57" w:rsidRDefault="00945E57" w:rsidP="00CF3550"/>
        </w:tc>
      </w:tr>
    </w:tbl>
    <w:p w14:paraId="5220368D" w14:textId="77777777" w:rsidR="00945E57" w:rsidRPr="00945E57" w:rsidRDefault="00945E57" w:rsidP="00CF3550"/>
    <w:p w14:paraId="7E72C050" w14:textId="77777777" w:rsidR="00945E57" w:rsidRDefault="00945E57" w:rsidP="00CF3550">
      <w:pPr>
        <w:rPr>
          <w:sz w:val="22"/>
          <w:szCs w:val="22"/>
        </w:rPr>
      </w:pPr>
      <w:r>
        <w:rPr>
          <w:sz w:val="22"/>
          <w:szCs w:val="22"/>
        </w:rPr>
        <w:t xml:space="preserve">35.  </w:t>
      </w:r>
      <w:r w:rsidR="00812659" w:rsidRPr="00A74DA9">
        <w:rPr>
          <w:sz w:val="22"/>
          <w:szCs w:val="22"/>
        </w:rPr>
        <w:t>Cal</w:t>
      </w:r>
      <w:r>
        <w:rPr>
          <w:sz w:val="22"/>
          <w:szCs w:val="22"/>
        </w:rPr>
        <w:t xml:space="preserve">culate the matched odds ratio: </w:t>
      </w:r>
    </w:p>
    <w:p w14:paraId="6561502D" w14:textId="77777777" w:rsidR="00945E57" w:rsidRDefault="00945E57" w:rsidP="00CF3550">
      <w:pPr>
        <w:rPr>
          <w:sz w:val="22"/>
          <w:szCs w:val="22"/>
        </w:rPr>
      </w:pPr>
    </w:p>
    <w:p w14:paraId="069ADD98" w14:textId="1348A7FD" w:rsidR="00812659" w:rsidRDefault="00945E57" w:rsidP="00CF3550">
      <w:pPr>
        <w:rPr>
          <w:sz w:val="22"/>
          <w:szCs w:val="22"/>
        </w:rPr>
      </w:pPr>
      <w:r w:rsidRPr="00945E57">
        <w:rPr>
          <w:sz w:val="22"/>
          <w:szCs w:val="22"/>
          <w:highlight w:val="yellow"/>
        </w:rPr>
        <w:t>3</w:t>
      </w:r>
    </w:p>
    <w:p w14:paraId="508233D4" w14:textId="77777777" w:rsidR="00945E57" w:rsidRPr="00A74DA9" w:rsidRDefault="00945E57" w:rsidP="00CF3550">
      <w:pPr>
        <w:rPr>
          <w:sz w:val="22"/>
          <w:szCs w:val="22"/>
        </w:rPr>
      </w:pPr>
    </w:p>
    <w:p w14:paraId="44F60CB9" w14:textId="614DC22F" w:rsidR="00812659" w:rsidRPr="00A74DA9" w:rsidRDefault="00945E57" w:rsidP="00CF3550">
      <w:pPr>
        <w:rPr>
          <w:sz w:val="22"/>
          <w:szCs w:val="22"/>
        </w:rPr>
      </w:pPr>
      <w:r>
        <w:rPr>
          <w:sz w:val="22"/>
          <w:szCs w:val="22"/>
        </w:rPr>
        <w:t xml:space="preserve">36.  </w:t>
      </w:r>
      <w:r w:rsidR="00812659" w:rsidRPr="00A74DA9">
        <w:rPr>
          <w:sz w:val="22"/>
          <w:szCs w:val="22"/>
        </w:rPr>
        <w:t>Create a new 2 x 2 table with this information to calculate the unmatched odd</w:t>
      </w:r>
      <w:r w:rsidR="00170AB9" w:rsidRPr="00A74DA9">
        <w:rPr>
          <w:sz w:val="22"/>
          <w:szCs w:val="22"/>
        </w:rPr>
        <w:t>s</w:t>
      </w:r>
      <w:r w:rsidR="00812659" w:rsidRPr="00A74DA9">
        <w:rPr>
          <w:sz w:val="22"/>
          <w:szCs w:val="22"/>
        </w:rPr>
        <w:t xml:space="preserve"> ratio:</w:t>
      </w:r>
    </w:p>
    <w:p w14:paraId="018C5BC7" w14:textId="77777777" w:rsidR="00812659" w:rsidRPr="00A74DA9" w:rsidRDefault="00812659" w:rsidP="00CF3550">
      <w:pPr>
        <w:rPr>
          <w:sz w:val="22"/>
          <w:szCs w:val="22"/>
        </w:rPr>
      </w:pPr>
    </w:p>
    <w:p w14:paraId="039DA82D" w14:textId="77777777" w:rsidR="00812659" w:rsidRPr="00A74DA9" w:rsidRDefault="00812659" w:rsidP="00CF3550">
      <w:pPr>
        <w:rPr>
          <w:sz w:val="22"/>
          <w:szCs w:val="22"/>
        </w:rPr>
      </w:pPr>
    </w:p>
    <w:p w14:paraId="52497AFB" w14:textId="5DB44786" w:rsidR="00812659" w:rsidRPr="00945E57" w:rsidRDefault="00812659" w:rsidP="00CF3550">
      <w:pPr>
        <w:rPr>
          <w:sz w:val="22"/>
          <w:szCs w:val="22"/>
          <w:highlight w:val="yellow"/>
        </w:rPr>
      </w:pPr>
      <w:r w:rsidRPr="00A74DA9">
        <w:rPr>
          <w:sz w:val="22"/>
          <w:szCs w:val="22"/>
        </w:rPr>
        <w:tab/>
      </w:r>
      <w:r w:rsidRPr="00A74DA9">
        <w:rPr>
          <w:sz w:val="22"/>
          <w:szCs w:val="22"/>
        </w:rPr>
        <w:tab/>
      </w:r>
      <w:r w:rsidRPr="00A74DA9">
        <w:rPr>
          <w:sz w:val="22"/>
          <w:szCs w:val="22"/>
        </w:rPr>
        <w:tab/>
      </w:r>
      <w:r w:rsidRPr="00945E57">
        <w:rPr>
          <w:sz w:val="22"/>
          <w:szCs w:val="22"/>
          <w:highlight w:val="yellow"/>
        </w:rPr>
        <w:t>Case</w:t>
      </w:r>
      <w:r w:rsidRPr="00945E57">
        <w:rPr>
          <w:sz w:val="22"/>
          <w:szCs w:val="22"/>
          <w:highlight w:val="yellow"/>
        </w:rPr>
        <w:tab/>
      </w:r>
      <w:r w:rsidRPr="00945E57">
        <w:rPr>
          <w:sz w:val="22"/>
          <w:szCs w:val="22"/>
          <w:highlight w:val="yellow"/>
        </w:rPr>
        <w:tab/>
        <w:t>Control</w:t>
      </w:r>
    </w:p>
    <w:p w14:paraId="67FFDC53" w14:textId="60FC0902" w:rsidR="00812659" w:rsidRPr="00945E57" w:rsidRDefault="00812659" w:rsidP="00CF3550">
      <w:pPr>
        <w:rPr>
          <w:sz w:val="22"/>
          <w:szCs w:val="22"/>
          <w:highlight w:val="yellow"/>
        </w:rPr>
      </w:pPr>
      <w:r w:rsidRPr="00945E57">
        <w:rPr>
          <w:sz w:val="22"/>
          <w:szCs w:val="22"/>
          <w:highlight w:val="yellow"/>
        </w:rPr>
        <w:t>Exposed</w:t>
      </w:r>
      <w:r w:rsidRPr="00945E57">
        <w:rPr>
          <w:sz w:val="22"/>
          <w:szCs w:val="22"/>
          <w:highlight w:val="yellow"/>
        </w:rPr>
        <w:tab/>
      </w:r>
      <w:r w:rsidRPr="00945E57">
        <w:rPr>
          <w:sz w:val="22"/>
          <w:szCs w:val="22"/>
          <w:highlight w:val="yellow"/>
        </w:rPr>
        <w:tab/>
        <w:t>90</w:t>
      </w:r>
      <w:r w:rsidRPr="00945E57">
        <w:rPr>
          <w:sz w:val="22"/>
          <w:szCs w:val="22"/>
          <w:highlight w:val="yellow"/>
        </w:rPr>
        <w:tab/>
      </w:r>
      <w:r w:rsidRPr="00945E57">
        <w:rPr>
          <w:sz w:val="22"/>
          <w:szCs w:val="22"/>
          <w:highlight w:val="yellow"/>
        </w:rPr>
        <w:tab/>
        <w:t>50</w:t>
      </w:r>
    </w:p>
    <w:p w14:paraId="3FF2718F" w14:textId="254AEED6" w:rsidR="00812659" w:rsidRPr="00945E57" w:rsidRDefault="00812659" w:rsidP="00CF3550">
      <w:pPr>
        <w:rPr>
          <w:sz w:val="22"/>
          <w:szCs w:val="22"/>
          <w:highlight w:val="yellow"/>
        </w:rPr>
      </w:pPr>
      <w:r w:rsidRPr="00945E57">
        <w:rPr>
          <w:sz w:val="22"/>
          <w:szCs w:val="22"/>
          <w:highlight w:val="yellow"/>
        </w:rPr>
        <w:t>Not Exposed</w:t>
      </w:r>
      <w:r w:rsidRPr="00945E57">
        <w:rPr>
          <w:sz w:val="22"/>
          <w:szCs w:val="22"/>
          <w:highlight w:val="yellow"/>
        </w:rPr>
        <w:tab/>
      </w:r>
      <w:r w:rsidRPr="00945E57">
        <w:rPr>
          <w:sz w:val="22"/>
          <w:szCs w:val="22"/>
          <w:highlight w:val="yellow"/>
        </w:rPr>
        <w:tab/>
        <w:t>30</w:t>
      </w:r>
      <w:r w:rsidRPr="00945E57">
        <w:rPr>
          <w:sz w:val="22"/>
          <w:szCs w:val="22"/>
          <w:highlight w:val="yellow"/>
        </w:rPr>
        <w:tab/>
      </w:r>
      <w:r w:rsidRPr="00945E57">
        <w:rPr>
          <w:sz w:val="22"/>
          <w:szCs w:val="22"/>
          <w:highlight w:val="yellow"/>
        </w:rPr>
        <w:tab/>
        <w:t>70</w:t>
      </w:r>
    </w:p>
    <w:p w14:paraId="4368C499" w14:textId="77777777" w:rsidR="00812659" w:rsidRPr="00945E57" w:rsidRDefault="00812659" w:rsidP="00CF3550">
      <w:pPr>
        <w:rPr>
          <w:sz w:val="22"/>
          <w:szCs w:val="22"/>
          <w:highlight w:val="yellow"/>
        </w:rPr>
      </w:pPr>
    </w:p>
    <w:p w14:paraId="46B945A2" w14:textId="44FFE2A5" w:rsidR="00812659" w:rsidRPr="00A74DA9" w:rsidRDefault="00812659" w:rsidP="00CF3550">
      <w:pPr>
        <w:rPr>
          <w:sz w:val="22"/>
          <w:szCs w:val="22"/>
        </w:rPr>
      </w:pPr>
      <w:r w:rsidRPr="00945E57">
        <w:rPr>
          <w:sz w:val="22"/>
          <w:szCs w:val="22"/>
          <w:highlight w:val="yellow"/>
        </w:rPr>
        <w:t>Unmatched odds ratio: (4.0)</w:t>
      </w:r>
    </w:p>
    <w:p w14:paraId="4017BAE6" w14:textId="77777777" w:rsidR="00945E57" w:rsidRPr="002349FC" w:rsidRDefault="00945E57" w:rsidP="00170AB9">
      <w:pPr>
        <w:rPr>
          <w:rFonts w:eastAsia="Times New Roman" w:cs="Times New Roman"/>
          <w:color w:val="000000" w:themeColor="text1"/>
          <w:shd w:val="clear" w:color="auto" w:fill="FFFFFF"/>
        </w:rPr>
      </w:pPr>
    </w:p>
    <w:p w14:paraId="533709AB" w14:textId="733BC9D6" w:rsidR="00170AB9" w:rsidRPr="002349FC" w:rsidRDefault="00945E57" w:rsidP="00170AB9">
      <w:pPr>
        <w:rPr>
          <w:rFonts w:eastAsia="Times New Roman" w:cs="Times New Roman"/>
          <w:color w:val="000000" w:themeColor="text1"/>
          <w:shd w:val="clear" w:color="auto" w:fill="FFFFFF"/>
        </w:rPr>
      </w:pPr>
      <w:r w:rsidRPr="002349FC">
        <w:rPr>
          <w:rFonts w:eastAsia="Times New Roman" w:cs="Times New Roman"/>
          <w:color w:val="000000" w:themeColor="text1"/>
          <w:shd w:val="clear" w:color="auto" w:fill="FFFFFF"/>
        </w:rPr>
        <w:t xml:space="preserve">(Question 37-38) </w:t>
      </w:r>
      <w:r w:rsidR="00170AB9" w:rsidRPr="002349FC">
        <w:rPr>
          <w:rFonts w:eastAsia="Times New Roman" w:cs="Times New Roman"/>
          <w:color w:val="000000" w:themeColor="text1"/>
          <w:shd w:val="clear" w:color="auto" w:fill="FFFFFF"/>
        </w:rPr>
        <w:t>You are reading a report from a UN health report and come across the following excerpt regarding risk factors for a certain disease.</w:t>
      </w:r>
    </w:p>
    <w:p w14:paraId="433C9CE5" w14:textId="3D7FBD44" w:rsidR="00170AB9" w:rsidRPr="002349FC" w:rsidRDefault="00170AB9" w:rsidP="00170AB9">
      <w:pPr>
        <w:rPr>
          <w:rFonts w:ascii="Times" w:eastAsia="Times New Roman" w:hAnsi="Times" w:cs="Times New Roman"/>
          <w:i/>
          <w:color w:val="000000" w:themeColor="text1"/>
          <w:shd w:val="clear" w:color="auto" w:fill="FFFFFF"/>
        </w:rPr>
      </w:pPr>
      <w:r w:rsidRPr="002349FC">
        <w:rPr>
          <w:rFonts w:ascii="Times" w:eastAsia="Times New Roman" w:hAnsi="Times" w:cs="Times New Roman"/>
          <w:i/>
          <w:color w:val="000000" w:themeColor="text1"/>
          <w:shd w:val="clear" w:color="auto" w:fill="FFFFFF"/>
        </w:rPr>
        <w:t>…Below poverty line (AOR [95% CI] = 3.1</w:t>
      </w:r>
      <w:r w:rsidR="00475BE5">
        <w:rPr>
          <w:rFonts w:ascii="Times" w:eastAsia="Times New Roman" w:hAnsi="Times" w:cs="Times New Roman"/>
          <w:i/>
          <w:color w:val="000000" w:themeColor="text1"/>
          <w:shd w:val="clear" w:color="auto" w:fill="FFFFFF"/>
        </w:rPr>
        <w:t xml:space="preserve"> [1.19, 8.33]), </w:t>
      </w:r>
      <w:r w:rsidRPr="002349FC">
        <w:rPr>
          <w:rFonts w:ascii="Times" w:eastAsia="Times New Roman" w:hAnsi="Times" w:cs="Times New Roman"/>
          <w:i/>
          <w:color w:val="000000" w:themeColor="text1"/>
          <w:shd w:val="clear" w:color="auto" w:fill="FFFFFF"/>
        </w:rPr>
        <w:t xml:space="preserve">large family size (AOR [95% CI] = 4.14 [4.13, 10.52]),  </w:t>
      </w:r>
      <w:r w:rsidRPr="002349FC">
        <w:rPr>
          <w:rFonts w:ascii="Minion W08 Italic" w:eastAsia="Times New Roman" w:hAnsi="Minion W08 Italic" w:cs="Times New Roman"/>
          <w:i/>
          <w:color w:val="000000" w:themeColor="text1"/>
          <w:shd w:val="clear" w:color="auto" w:fill="FFFFFF"/>
        </w:rPr>
        <w:t>tapeworm</w:t>
      </w:r>
      <w:r w:rsidRPr="002349FC">
        <w:rPr>
          <w:rFonts w:ascii="Times" w:eastAsia="Times New Roman" w:hAnsi="Times" w:cs="Times New Roman"/>
          <w:i/>
          <w:color w:val="000000" w:themeColor="text1"/>
          <w:shd w:val="clear" w:color="auto" w:fill="FFFFFF"/>
        </w:rPr>
        <w:t xml:space="preserve"> infection (AOR [95% CI] = 2.72 [1.04, 7.25]), and  </w:t>
      </w:r>
      <w:r w:rsidRPr="002349FC">
        <w:rPr>
          <w:rFonts w:ascii="Minion W08 Italic" w:eastAsia="Times New Roman" w:hAnsi="Minion W08 Italic" w:cs="Times New Roman"/>
          <w:i/>
          <w:color w:val="000000" w:themeColor="text1"/>
          <w:shd w:val="clear" w:color="auto" w:fill="FFFFFF"/>
        </w:rPr>
        <w:t>HIV </w:t>
      </w:r>
      <w:r w:rsidRPr="002349FC">
        <w:rPr>
          <w:rFonts w:ascii="Times" w:eastAsia="Times New Roman" w:hAnsi="Times" w:cs="Times New Roman"/>
          <w:i/>
          <w:color w:val="000000" w:themeColor="text1"/>
          <w:shd w:val="clear" w:color="auto" w:fill="FFFFFF"/>
        </w:rPr>
        <w:t>infection (AOR [95% CI] = 5.75 [2.40, 13.69]) were independent predictors of disease. </w:t>
      </w:r>
    </w:p>
    <w:p w14:paraId="7E289AF4" w14:textId="77777777" w:rsidR="00170AB9" w:rsidRPr="002349FC" w:rsidRDefault="00170AB9" w:rsidP="00170AB9">
      <w:pPr>
        <w:rPr>
          <w:rFonts w:ascii="Times" w:eastAsia="Times New Roman" w:hAnsi="Times" w:cs="Times New Roman"/>
          <w:i/>
          <w:color w:val="000000" w:themeColor="text1"/>
          <w:sz w:val="22"/>
          <w:szCs w:val="22"/>
          <w:shd w:val="clear" w:color="auto" w:fill="FFFFFF"/>
        </w:rPr>
      </w:pPr>
    </w:p>
    <w:p w14:paraId="498BFBFD" w14:textId="4369C39E" w:rsidR="00945E57" w:rsidRPr="002349FC" w:rsidRDefault="00945E57" w:rsidP="00170AB9">
      <w:pPr>
        <w:rPr>
          <w:rFonts w:eastAsia="Times New Roman" w:cs="Times New Roman"/>
          <w:color w:val="000000" w:themeColor="text1"/>
          <w:shd w:val="clear" w:color="auto" w:fill="FFFFFF"/>
        </w:rPr>
      </w:pPr>
      <w:r w:rsidRPr="002349FC">
        <w:rPr>
          <w:rFonts w:eastAsia="Times New Roman" w:cs="Times New Roman"/>
          <w:color w:val="000000" w:themeColor="text1"/>
          <w:shd w:val="clear" w:color="auto" w:fill="FFFFFF"/>
        </w:rPr>
        <w:t xml:space="preserve">37.  </w:t>
      </w:r>
      <w:r w:rsidR="00170AB9" w:rsidRPr="002349FC">
        <w:rPr>
          <w:rFonts w:eastAsia="Times New Roman" w:cs="Times New Roman"/>
          <w:color w:val="000000" w:themeColor="text1"/>
          <w:shd w:val="clear" w:color="auto" w:fill="FFFFFF"/>
        </w:rPr>
        <w:t>What do the two numbers within the sq</w:t>
      </w:r>
      <w:r w:rsidRPr="002349FC">
        <w:rPr>
          <w:rFonts w:eastAsia="Times New Roman" w:cs="Times New Roman"/>
          <w:color w:val="000000" w:themeColor="text1"/>
          <w:shd w:val="clear" w:color="auto" w:fill="FFFFFF"/>
        </w:rPr>
        <w:t xml:space="preserve">uare brackets [x,y]  indicate? </w:t>
      </w:r>
    </w:p>
    <w:p w14:paraId="455245E7" w14:textId="482C243E" w:rsidR="00170AB9" w:rsidRPr="002349FC" w:rsidRDefault="00170AB9" w:rsidP="00170AB9">
      <w:pPr>
        <w:rPr>
          <w:rFonts w:eastAsia="Times New Roman" w:cs="Times New Roman"/>
          <w:color w:val="000000" w:themeColor="text1"/>
          <w:shd w:val="clear" w:color="auto" w:fill="FFFFFF"/>
        </w:rPr>
      </w:pPr>
      <w:r w:rsidRPr="002349FC">
        <w:rPr>
          <w:rFonts w:eastAsia="Times New Roman" w:cs="Times New Roman"/>
          <w:color w:val="000000" w:themeColor="text1"/>
          <w:highlight w:val="yellow"/>
          <w:shd w:val="clear" w:color="auto" w:fill="FFFFFF"/>
        </w:rPr>
        <w:t>upper and lower limits of odds ra</w:t>
      </w:r>
      <w:r w:rsidR="00945E57" w:rsidRPr="002349FC">
        <w:rPr>
          <w:rFonts w:eastAsia="Times New Roman" w:cs="Times New Roman"/>
          <w:color w:val="000000" w:themeColor="text1"/>
          <w:highlight w:val="yellow"/>
          <w:shd w:val="clear" w:color="auto" w:fill="FFFFFF"/>
        </w:rPr>
        <w:t>tio the 95% confidence interval</w:t>
      </w:r>
    </w:p>
    <w:p w14:paraId="005076C7" w14:textId="77777777" w:rsidR="00170AB9" w:rsidRPr="002349FC" w:rsidRDefault="00170AB9" w:rsidP="00170AB9">
      <w:pPr>
        <w:rPr>
          <w:rFonts w:eastAsia="Times New Roman" w:cs="Times New Roman"/>
          <w:color w:val="000000" w:themeColor="text1"/>
          <w:shd w:val="clear" w:color="auto" w:fill="FFFFFF"/>
        </w:rPr>
      </w:pPr>
    </w:p>
    <w:p w14:paraId="1A4EFC0B" w14:textId="4B824F2D" w:rsidR="00945E57" w:rsidRPr="002349FC" w:rsidRDefault="00945E57" w:rsidP="00170AB9">
      <w:pPr>
        <w:rPr>
          <w:rFonts w:eastAsia="Times New Roman" w:cs="Times New Roman"/>
          <w:color w:val="000000" w:themeColor="text1"/>
          <w:shd w:val="clear" w:color="auto" w:fill="FFFFFF"/>
        </w:rPr>
      </w:pPr>
      <w:r w:rsidRPr="002349FC">
        <w:rPr>
          <w:rFonts w:eastAsia="Times New Roman" w:cs="Times New Roman"/>
          <w:color w:val="000000" w:themeColor="text1"/>
          <w:shd w:val="clear" w:color="auto" w:fill="FFFFFF"/>
        </w:rPr>
        <w:t xml:space="preserve">38. </w:t>
      </w:r>
      <w:r w:rsidR="00170AB9" w:rsidRPr="002349FC">
        <w:rPr>
          <w:rFonts w:eastAsia="Times New Roman" w:cs="Times New Roman"/>
          <w:color w:val="000000" w:themeColor="text1"/>
          <w:shd w:val="clear" w:color="auto" w:fill="FFFFFF"/>
        </w:rPr>
        <w:t xml:space="preserve">What does the reported adjusted odds ratio (AOR) account for that </w:t>
      </w:r>
      <w:r w:rsidRPr="002349FC">
        <w:rPr>
          <w:rFonts w:eastAsia="Times New Roman" w:cs="Times New Roman"/>
          <w:color w:val="000000" w:themeColor="text1"/>
          <w:shd w:val="clear" w:color="auto" w:fill="FFFFFF"/>
        </w:rPr>
        <w:t xml:space="preserve">a regular odds ratio does not? </w:t>
      </w:r>
    </w:p>
    <w:p w14:paraId="76CD8370" w14:textId="5C1A8944" w:rsidR="00170AB9" w:rsidRPr="002349FC" w:rsidRDefault="00EC079B" w:rsidP="00170AB9">
      <w:pPr>
        <w:rPr>
          <w:rFonts w:eastAsia="Times New Roman" w:cs="Times New Roman"/>
          <w:color w:val="000000" w:themeColor="text1"/>
          <w:shd w:val="clear" w:color="auto" w:fill="FFFFFF"/>
        </w:rPr>
      </w:pPr>
      <w:r>
        <w:rPr>
          <w:rFonts w:eastAsia="Times New Roman" w:cs="Times New Roman"/>
          <w:color w:val="000000" w:themeColor="text1"/>
          <w:highlight w:val="yellow"/>
          <w:shd w:val="clear" w:color="auto" w:fill="FFFFFF"/>
        </w:rPr>
        <w:t>con</w:t>
      </w:r>
      <w:r w:rsidR="00945E57" w:rsidRPr="002349FC">
        <w:rPr>
          <w:rFonts w:eastAsia="Times New Roman" w:cs="Times New Roman"/>
          <w:color w:val="000000" w:themeColor="text1"/>
          <w:highlight w:val="yellow"/>
          <w:shd w:val="clear" w:color="auto" w:fill="FFFFFF"/>
        </w:rPr>
        <w:t>founding variables</w:t>
      </w:r>
    </w:p>
    <w:p w14:paraId="39D3E9BB" w14:textId="77777777" w:rsidR="00170AB9" w:rsidRPr="002349FC" w:rsidRDefault="00170AB9" w:rsidP="00170AB9">
      <w:pPr>
        <w:rPr>
          <w:rFonts w:eastAsia="Times New Roman" w:cs="Times New Roman"/>
          <w:color w:val="000000" w:themeColor="text1"/>
          <w:shd w:val="clear" w:color="auto" w:fill="FFFFFF"/>
        </w:rPr>
      </w:pPr>
    </w:p>
    <w:p w14:paraId="23735457" w14:textId="77777777" w:rsidR="00F13A96" w:rsidRDefault="00F13A96" w:rsidP="00CF3550">
      <w:pPr>
        <w:rPr>
          <w:rFonts w:eastAsia="Times New Roman" w:cs="Times New Roman"/>
          <w:color w:val="000000" w:themeColor="text1"/>
          <w:shd w:val="clear" w:color="auto" w:fill="FFFFFF"/>
        </w:rPr>
      </w:pPr>
    </w:p>
    <w:p w14:paraId="5586EF33" w14:textId="7192AFE8" w:rsidR="00945E57" w:rsidRPr="002349FC" w:rsidRDefault="00945E57" w:rsidP="00CF3550">
      <w:pPr>
        <w:rPr>
          <w:rFonts w:eastAsia="Times New Roman" w:cs="Times New Roman"/>
          <w:color w:val="000000" w:themeColor="text1"/>
          <w:shd w:val="clear" w:color="auto" w:fill="FFFFFF"/>
        </w:rPr>
      </w:pPr>
      <w:r w:rsidRPr="002349FC">
        <w:rPr>
          <w:rFonts w:eastAsia="Times New Roman" w:cs="Times New Roman"/>
          <w:color w:val="000000" w:themeColor="text1"/>
          <w:shd w:val="clear" w:color="auto" w:fill="FFFFFF"/>
        </w:rPr>
        <w:t>(Questions 39-40)</w:t>
      </w:r>
      <w:r w:rsidR="00F13A96">
        <w:rPr>
          <w:rFonts w:eastAsia="Times New Roman" w:cs="Times New Roman"/>
          <w:color w:val="000000" w:themeColor="text1"/>
          <w:shd w:val="clear" w:color="auto" w:fill="FFFFFF"/>
        </w:rPr>
        <w:t xml:space="preserve"> </w:t>
      </w:r>
      <w:r w:rsidR="00B751B1" w:rsidRPr="002349FC">
        <w:rPr>
          <w:color w:val="000000" w:themeColor="text1"/>
        </w:rPr>
        <w:t xml:space="preserve">You attend a conference reporting results of a new screening test. The investigators report there was a 97% probability that a person with negative </w:t>
      </w:r>
      <w:r w:rsidR="00B751B1" w:rsidRPr="00B306C7">
        <w:rPr>
          <w:color w:val="000000" w:themeColor="text1"/>
        </w:rPr>
        <w:t>test does not have the disease.</w:t>
      </w:r>
      <w:r w:rsidR="00B751B1" w:rsidRPr="002349FC">
        <w:rPr>
          <w:color w:val="000000" w:themeColor="text1"/>
        </w:rPr>
        <w:t xml:space="preserve">  </w:t>
      </w:r>
    </w:p>
    <w:p w14:paraId="16B8C5E1" w14:textId="77777777" w:rsidR="00945E57" w:rsidRPr="002349FC" w:rsidRDefault="00945E57" w:rsidP="00CF3550">
      <w:pPr>
        <w:rPr>
          <w:color w:val="000000" w:themeColor="text1"/>
        </w:rPr>
      </w:pPr>
    </w:p>
    <w:p w14:paraId="02C01928" w14:textId="77777777" w:rsidR="00945E57" w:rsidRPr="002349FC" w:rsidRDefault="00945E57" w:rsidP="00CF3550">
      <w:pPr>
        <w:rPr>
          <w:color w:val="000000" w:themeColor="text1"/>
        </w:rPr>
      </w:pPr>
      <w:r w:rsidRPr="002349FC">
        <w:rPr>
          <w:color w:val="000000" w:themeColor="text1"/>
        </w:rPr>
        <w:t xml:space="preserve">39. </w:t>
      </w:r>
      <w:r w:rsidR="00B751B1" w:rsidRPr="002349FC">
        <w:rPr>
          <w:color w:val="000000" w:themeColor="text1"/>
        </w:rPr>
        <w:t xml:space="preserve">What statistical term is </w:t>
      </w:r>
      <w:r w:rsidRPr="002349FC">
        <w:rPr>
          <w:color w:val="000000" w:themeColor="text1"/>
        </w:rPr>
        <w:t xml:space="preserve">used to describe this finding? </w:t>
      </w:r>
    </w:p>
    <w:p w14:paraId="77CA0037" w14:textId="0842D51D" w:rsidR="00812659" w:rsidRPr="002349FC" w:rsidRDefault="00945E57" w:rsidP="00CF3550">
      <w:pPr>
        <w:rPr>
          <w:color w:val="000000" w:themeColor="text1"/>
        </w:rPr>
      </w:pPr>
      <w:r w:rsidRPr="002349FC">
        <w:rPr>
          <w:color w:val="000000" w:themeColor="text1"/>
          <w:highlight w:val="yellow"/>
        </w:rPr>
        <w:t>Negative predictive value</w:t>
      </w:r>
    </w:p>
    <w:p w14:paraId="703F7531" w14:textId="77777777" w:rsidR="00B751B1" w:rsidRPr="002349FC" w:rsidRDefault="00B751B1" w:rsidP="00CF3550">
      <w:pPr>
        <w:rPr>
          <w:color w:val="000000" w:themeColor="text1"/>
        </w:rPr>
      </w:pPr>
    </w:p>
    <w:p w14:paraId="3C10F48F" w14:textId="06F65FAD" w:rsidR="00B751B1" w:rsidRPr="002349FC" w:rsidRDefault="00945E57" w:rsidP="00CF3550">
      <w:pPr>
        <w:rPr>
          <w:color w:val="000000" w:themeColor="text1"/>
        </w:rPr>
      </w:pPr>
      <w:r w:rsidRPr="002349FC">
        <w:rPr>
          <w:color w:val="000000" w:themeColor="text1"/>
        </w:rPr>
        <w:t xml:space="preserve">40. </w:t>
      </w:r>
      <w:r w:rsidR="00B751B1" w:rsidRPr="002349FC">
        <w:rPr>
          <w:color w:val="000000" w:themeColor="text1"/>
        </w:rPr>
        <w:t>They report that while their specificity was very high, their sensitivity was a bit lower. Is this a problem when considering implementing a new type of screening test? Why or why not?</w:t>
      </w:r>
    </w:p>
    <w:p w14:paraId="67533758" w14:textId="3090F091" w:rsidR="00B751B1" w:rsidRPr="002349FC" w:rsidRDefault="00B751B1" w:rsidP="00CF3550">
      <w:pPr>
        <w:rPr>
          <w:color w:val="000000" w:themeColor="text1"/>
        </w:rPr>
      </w:pPr>
      <w:r w:rsidRPr="002349FC">
        <w:rPr>
          <w:color w:val="000000" w:themeColor="text1"/>
          <w:highlight w:val="yellow"/>
        </w:rPr>
        <w:t>Yes. You would miss a lot of</w:t>
      </w:r>
      <w:r w:rsidR="00945E57" w:rsidRPr="002349FC">
        <w:rPr>
          <w:color w:val="000000" w:themeColor="text1"/>
          <w:highlight w:val="yellow"/>
        </w:rPr>
        <w:t xml:space="preserve"> patients with false negatives</w:t>
      </w:r>
    </w:p>
    <w:p w14:paraId="0110E982" w14:textId="77777777" w:rsidR="00EC079B" w:rsidRDefault="00EC079B" w:rsidP="00CF3550">
      <w:pPr>
        <w:rPr>
          <w:color w:val="000000" w:themeColor="text1"/>
        </w:rPr>
      </w:pPr>
    </w:p>
    <w:p w14:paraId="1AB4C20A" w14:textId="2384B055" w:rsidR="002349FC" w:rsidRPr="002349FC" w:rsidRDefault="002349FC" w:rsidP="00CF3550">
      <w:pPr>
        <w:rPr>
          <w:color w:val="000000" w:themeColor="text1"/>
        </w:rPr>
      </w:pPr>
      <w:r w:rsidRPr="002349FC">
        <w:rPr>
          <w:color w:val="000000" w:themeColor="text1"/>
        </w:rPr>
        <w:t>(Questions 41-43) Indicate the best type of study design for the following scenarios.</w:t>
      </w:r>
    </w:p>
    <w:p w14:paraId="4B85509B" w14:textId="77777777" w:rsidR="00170AB9" w:rsidRPr="002349FC" w:rsidRDefault="00170AB9" w:rsidP="00CF3550">
      <w:pPr>
        <w:rPr>
          <w:color w:val="000000" w:themeColor="text1"/>
        </w:rPr>
      </w:pPr>
    </w:p>
    <w:p w14:paraId="64630117" w14:textId="77777777" w:rsidR="002349FC" w:rsidRPr="002349FC" w:rsidRDefault="002349FC" w:rsidP="002349FC">
      <w:pPr>
        <w:rPr>
          <w:rFonts w:eastAsia="Times New Roman" w:cs="Arial"/>
          <w:color w:val="000000" w:themeColor="text1"/>
        </w:rPr>
      </w:pPr>
      <w:r w:rsidRPr="002349FC">
        <w:rPr>
          <w:color w:val="000000" w:themeColor="text1"/>
        </w:rPr>
        <w:t xml:space="preserve">41.  </w:t>
      </w:r>
      <w:r w:rsidR="00B751B1" w:rsidRPr="002349FC">
        <w:rPr>
          <w:color w:val="000000" w:themeColor="text1"/>
        </w:rPr>
        <w:t xml:space="preserve">Study the possible factors associated with developing </w:t>
      </w:r>
      <w:r w:rsidR="00B751B1" w:rsidRPr="002349FC">
        <w:rPr>
          <w:rFonts w:eastAsia="Times New Roman" w:cs="Arial"/>
          <w:color w:val="000000" w:themeColor="text1"/>
        </w:rPr>
        <w:t>Creu</w:t>
      </w:r>
      <w:r w:rsidRPr="002349FC">
        <w:rPr>
          <w:rFonts w:eastAsia="Times New Roman" w:cs="Arial"/>
          <w:color w:val="000000" w:themeColor="text1"/>
        </w:rPr>
        <w:t>tzfeldt-Jakob Disease</w:t>
      </w:r>
    </w:p>
    <w:p w14:paraId="64CBE360" w14:textId="37D449CC" w:rsidR="00B751B1" w:rsidRPr="002349FC" w:rsidRDefault="002349FC" w:rsidP="002349FC">
      <w:pPr>
        <w:rPr>
          <w:color w:val="000000" w:themeColor="text1"/>
        </w:rPr>
      </w:pPr>
      <w:r w:rsidRPr="002349FC">
        <w:rPr>
          <w:rFonts w:eastAsia="Times New Roman" w:cs="Arial"/>
          <w:color w:val="000000" w:themeColor="text1"/>
        </w:rPr>
        <w:t xml:space="preserve"> </w:t>
      </w:r>
      <w:r w:rsidR="00B306C7">
        <w:rPr>
          <w:rFonts w:eastAsia="Times New Roman" w:cs="Arial"/>
          <w:color w:val="000000" w:themeColor="text1"/>
          <w:highlight w:val="yellow"/>
        </w:rPr>
        <w:t>case-</w:t>
      </w:r>
      <w:r w:rsidR="00B751B1" w:rsidRPr="002349FC">
        <w:rPr>
          <w:rFonts w:eastAsia="Times New Roman" w:cs="Arial"/>
          <w:color w:val="000000" w:themeColor="text1"/>
          <w:highlight w:val="yellow"/>
        </w:rPr>
        <w:t>control</w:t>
      </w:r>
    </w:p>
    <w:p w14:paraId="571B23FE" w14:textId="77777777" w:rsidR="002349FC" w:rsidRPr="002349FC" w:rsidRDefault="002349FC" w:rsidP="002349FC">
      <w:pPr>
        <w:rPr>
          <w:color w:val="000000" w:themeColor="text1"/>
        </w:rPr>
      </w:pPr>
    </w:p>
    <w:p w14:paraId="16A57803" w14:textId="4EC359D0" w:rsidR="002349FC" w:rsidRPr="002349FC" w:rsidRDefault="002349FC" w:rsidP="002349FC">
      <w:pPr>
        <w:rPr>
          <w:rFonts w:eastAsia="Times New Roman" w:cs="Arial"/>
          <w:color w:val="000000" w:themeColor="text1"/>
        </w:rPr>
      </w:pPr>
      <w:r w:rsidRPr="002349FC">
        <w:rPr>
          <w:color w:val="000000" w:themeColor="text1"/>
        </w:rPr>
        <w:t xml:space="preserve">42. </w:t>
      </w:r>
      <w:r w:rsidRPr="002349FC">
        <w:rPr>
          <w:rFonts w:eastAsia="Times New Roman" w:cs="Arial"/>
          <w:color w:val="000000" w:themeColor="text1"/>
        </w:rPr>
        <w:t xml:space="preserve">Study the rate of gastrointestinal </w:t>
      </w:r>
      <w:r w:rsidR="00B751B1" w:rsidRPr="002349FC">
        <w:rPr>
          <w:rFonts w:eastAsia="Times New Roman" w:cs="Arial"/>
          <w:color w:val="000000" w:themeColor="text1"/>
        </w:rPr>
        <w:t xml:space="preserve"> illness after exposure to eating a rare and hard to find caviar </w:t>
      </w:r>
    </w:p>
    <w:p w14:paraId="5AA3DA7D" w14:textId="5EFAB62E" w:rsidR="00B751B1" w:rsidRPr="002349FC" w:rsidRDefault="00B751B1" w:rsidP="002349FC">
      <w:pPr>
        <w:rPr>
          <w:color w:val="000000" w:themeColor="text1"/>
        </w:rPr>
      </w:pPr>
      <w:r w:rsidRPr="002349FC">
        <w:rPr>
          <w:rFonts w:eastAsia="Times New Roman" w:cs="Arial"/>
          <w:color w:val="000000" w:themeColor="text1"/>
          <w:highlight w:val="yellow"/>
        </w:rPr>
        <w:t>cohort</w:t>
      </w:r>
    </w:p>
    <w:p w14:paraId="101B2044" w14:textId="6758C9DE" w:rsidR="00EC079B" w:rsidRDefault="002349FC" w:rsidP="00B751B1">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rPr>
        <w:t xml:space="preserve">43. </w:t>
      </w:r>
      <w:r w:rsidR="00B751B1" w:rsidRPr="002349FC">
        <w:rPr>
          <w:rFonts w:asciiTheme="minorHAnsi" w:eastAsia="Times New Roman" w:hAnsiTheme="minorHAnsi" w:cs="Arial"/>
          <w:b w:val="0"/>
          <w:color w:val="000000" w:themeColor="text1"/>
          <w:sz w:val="24"/>
          <w:szCs w:val="24"/>
        </w:rPr>
        <w:t xml:space="preserve">Study the prevalence of </w:t>
      </w:r>
      <w:r w:rsidR="00EC079B">
        <w:rPr>
          <w:rFonts w:asciiTheme="minorHAnsi" w:eastAsia="Times New Roman" w:hAnsiTheme="minorHAnsi" w:cs="Arial"/>
          <w:b w:val="0"/>
          <w:color w:val="000000" w:themeColor="text1"/>
          <w:sz w:val="24"/>
          <w:szCs w:val="24"/>
        </w:rPr>
        <w:t>rota</w:t>
      </w:r>
      <w:r w:rsidR="00B751B1" w:rsidRPr="002349FC">
        <w:rPr>
          <w:rFonts w:asciiTheme="minorHAnsi" w:eastAsia="Times New Roman" w:hAnsiTheme="minorHAnsi" w:cs="Arial"/>
          <w:b w:val="0"/>
          <w:color w:val="000000" w:themeColor="text1"/>
          <w:sz w:val="24"/>
          <w:szCs w:val="24"/>
        </w:rPr>
        <w:t xml:space="preserve">virus in </w:t>
      </w:r>
      <w:r w:rsidR="00722CB4" w:rsidRPr="002349FC">
        <w:rPr>
          <w:rFonts w:asciiTheme="minorHAnsi" w:eastAsia="Times New Roman" w:hAnsiTheme="minorHAnsi" w:cs="Arial"/>
          <w:b w:val="0"/>
          <w:color w:val="000000" w:themeColor="text1"/>
          <w:sz w:val="24"/>
          <w:szCs w:val="24"/>
        </w:rPr>
        <w:t>Fullerton</w:t>
      </w:r>
      <w:r w:rsidR="00EC079B">
        <w:rPr>
          <w:rFonts w:asciiTheme="minorHAnsi" w:eastAsia="Times New Roman" w:hAnsiTheme="minorHAnsi" w:cs="Arial"/>
          <w:b w:val="0"/>
          <w:color w:val="000000" w:themeColor="text1"/>
          <w:sz w:val="24"/>
          <w:szCs w:val="24"/>
        </w:rPr>
        <w:t xml:space="preserve"> primary schools</w:t>
      </w:r>
    </w:p>
    <w:p w14:paraId="1F32C345" w14:textId="7BB18E97" w:rsidR="00B751B1" w:rsidRPr="002349FC" w:rsidRDefault="002349FC" w:rsidP="00B751B1">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highlight w:val="yellow"/>
        </w:rPr>
        <w:t>cross-sectional</w:t>
      </w:r>
    </w:p>
    <w:p w14:paraId="5494BA3E" w14:textId="1B60FCCC" w:rsidR="00B751B1" w:rsidRPr="002349FC" w:rsidRDefault="002349FC" w:rsidP="00B751B1">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rPr>
        <w:t xml:space="preserve">(Questions 44-47) Indicate the type of prevention (primary, secondary, tertiary, quaternary) in the following scenarios. </w:t>
      </w:r>
    </w:p>
    <w:p w14:paraId="54722725" w14:textId="54593821" w:rsidR="00170AB9" w:rsidRPr="002349FC" w:rsidRDefault="002349FC" w:rsidP="002349FC">
      <w:pPr>
        <w:pStyle w:val="Heading3"/>
        <w:shd w:val="clear" w:color="auto" w:fill="FFFFFF"/>
        <w:rPr>
          <w:rFonts w:asciiTheme="minorHAnsi" w:eastAsia="Times New Roman" w:hAnsiTheme="minorHAnsi" w:cs="Arial"/>
          <w:b w:val="0"/>
          <w:color w:val="000000" w:themeColor="text1"/>
          <w:sz w:val="24"/>
          <w:szCs w:val="24"/>
          <w:u w:val="single"/>
        </w:rPr>
      </w:pPr>
      <w:r w:rsidRPr="002349FC">
        <w:rPr>
          <w:rFonts w:asciiTheme="minorHAnsi" w:eastAsia="Times New Roman" w:hAnsiTheme="minorHAnsi" w:cs="Arial"/>
          <w:b w:val="0"/>
          <w:color w:val="000000" w:themeColor="text1"/>
          <w:sz w:val="24"/>
          <w:szCs w:val="24"/>
        </w:rPr>
        <w:t xml:space="preserve">44. </w:t>
      </w:r>
      <w:r w:rsidR="00170AB9" w:rsidRPr="002349FC">
        <w:rPr>
          <w:rFonts w:asciiTheme="minorHAnsi" w:eastAsia="Times New Roman" w:hAnsiTheme="minorHAnsi" w:cs="Arial"/>
          <w:b w:val="0"/>
          <w:color w:val="000000" w:themeColor="text1"/>
          <w:sz w:val="24"/>
          <w:szCs w:val="24"/>
        </w:rPr>
        <w:t>Vaccination of pe</w:t>
      </w:r>
      <w:r w:rsidR="00A5129E" w:rsidRPr="002349FC">
        <w:rPr>
          <w:rFonts w:asciiTheme="minorHAnsi" w:eastAsia="Times New Roman" w:hAnsiTheme="minorHAnsi" w:cs="Arial"/>
          <w:b w:val="0"/>
          <w:color w:val="000000" w:themeColor="text1"/>
          <w:sz w:val="24"/>
          <w:szCs w:val="24"/>
        </w:rPr>
        <w:t>ople traveling to Africa on saf</w:t>
      </w:r>
      <w:r w:rsidR="00722CB4" w:rsidRPr="002349FC">
        <w:rPr>
          <w:rFonts w:asciiTheme="minorHAnsi" w:eastAsia="Times New Roman" w:hAnsiTheme="minorHAnsi" w:cs="Arial"/>
          <w:b w:val="0"/>
          <w:color w:val="000000" w:themeColor="text1"/>
          <w:sz w:val="24"/>
          <w:szCs w:val="24"/>
        </w:rPr>
        <w:t>a</w:t>
      </w:r>
      <w:r w:rsidRPr="002349FC">
        <w:rPr>
          <w:rFonts w:asciiTheme="minorHAnsi" w:eastAsia="Times New Roman" w:hAnsiTheme="minorHAnsi" w:cs="Arial"/>
          <w:b w:val="0"/>
          <w:color w:val="000000" w:themeColor="text1"/>
          <w:sz w:val="24"/>
          <w:szCs w:val="24"/>
        </w:rPr>
        <w:t xml:space="preserve">ri for hepatitis A </w:t>
      </w:r>
      <w:r w:rsidRPr="002349FC">
        <w:rPr>
          <w:rFonts w:asciiTheme="minorHAnsi" w:eastAsia="Times New Roman" w:hAnsiTheme="minorHAnsi" w:cs="Arial"/>
          <w:b w:val="0"/>
          <w:color w:val="000000" w:themeColor="text1"/>
          <w:sz w:val="24"/>
          <w:szCs w:val="24"/>
          <w:highlight w:val="yellow"/>
          <w:u w:val="single"/>
        </w:rPr>
        <w:t>primary</w:t>
      </w:r>
    </w:p>
    <w:p w14:paraId="2EF0C27C" w14:textId="42FEA7D7" w:rsidR="00170AB9" w:rsidRPr="002349FC" w:rsidRDefault="002349FC" w:rsidP="002349FC">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rPr>
        <w:t xml:space="preserve">45. </w:t>
      </w:r>
      <w:r w:rsidR="00170AB9" w:rsidRPr="002349FC">
        <w:rPr>
          <w:rFonts w:asciiTheme="minorHAnsi" w:eastAsia="Times New Roman" w:hAnsiTheme="minorHAnsi" w:cs="Arial"/>
          <w:b w:val="0"/>
          <w:color w:val="000000" w:themeColor="text1"/>
          <w:sz w:val="24"/>
          <w:szCs w:val="24"/>
        </w:rPr>
        <w:t>Teach people with a history of tapeworm infection how t</w:t>
      </w:r>
      <w:r w:rsidRPr="002349FC">
        <w:rPr>
          <w:rFonts w:asciiTheme="minorHAnsi" w:eastAsia="Times New Roman" w:hAnsiTheme="minorHAnsi" w:cs="Arial"/>
          <w:b w:val="0"/>
          <w:color w:val="000000" w:themeColor="text1"/>
          <w:sz w:val="24"/>
          <w:szCs w:val="24"/>
        </w:rPr>
        <w:t xml:space="preserve">o cook and clean meat properly </w:t>
      </w:r>
      <w:r w:rsidR="00170AB9" w:rsidRPr="002349FC">
        <w:rPr>
          <w:rFonts w:asciiTheme="minorHAnsi" w:eastAsia="Times New Roman" w:hAnsiTheme="minorHAnsi" w:cs="Arial"/>
          <w:b w:val="0"/>
          <w:color w:val="000000" w:themeColor="text1"/>
          <w:sz w:val="24"/>
          <w:szCs w:val="24"/>
          <w:highlight w:val="yellow"/>
          <w:u w:val="single"/>
        </w:rPr>
        <w:t>tertiary</w:t>
      </w:r>
    </w:p>
    <w:p w14:paraId="1FC9BD49" w14:textId="2EAE4928" w:rsidR="00170AB9" w:rsidRPr="002349FC" w:rsidRDefault="002349FC" w:rsidP="002349FC">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rPr>
        <w:t xml:space="preserve">44. </w:t>
      </w:r>
      <w:r w:rsidR="00170AB9" w:rsidRPr="002349FC">
        <w:rPr>
          <w:rFonts w:asciiTheme="minorHAnsi" w:eastAsia="Times New Roman" w:hAnsiTheme="minorHAnsi" w:cs="Arial"/>
          <w:b w:val="0"/>
          <w:color w:val="000000" w:themeColor="text1"/>
          <w:sz w:val="24"/>
          <w:szCs w:val="24"/>
        </w:rPr>
        <w:t>Educate people in a remote village to not treat their cholera with her</w:t>
      </w:r>
      <w:r w:rsidRPr="002349FC">
        <w:rPr>
          <w:rFonts w:asciiTheme="minorHAnsi" w:eastAsia="Times New Roman" w:hAnsiTheme="minorHAnsi" w:cs="Arial"/>
          <w:b w:val="0"/>
          <w:color w:val="000000" w:themeColor="text1"/>
          <w:sz w:val="24"/>
          <w:szCs w:val="24"/>
        </w:rPr>
        <w:t xml:space="preserve">bs provided by the local nurse </w:t>
      </w:r>
      <w:r w:rsidR="00170AB9" w:rsidRPr="002349FC">
        <w:rPr>
          <w:rFonts w:asciiTheme="minorHAnsi" w:eastAsia="Times New Roman" w:hAnsiTheme="minorHAnsi" w:cs="Arial"/>
          <w:b w:val="0"/>
          <w:color w:val="000000" w:themeColor="text1"/>
          <w:sz w:val="24"/>
          <w:szCs w:val="24"/>
          <w:highlight w:val="yellow"/>
          <w:u w:val="single"/>
        </w:rPr>
        <w:t>qua</w:t>
      </w:r>
      <w:r w:rsidRPr="002349FC">
        <w:rPr>
          <w:rFonts w:asciiTheme="minorHAnsi" w:eastAsia="Times New Roman" w:hAnsiTheme="minorHAnsi" w:cs="Arial"/>
          <w:b w:val="0"/>
          <w:color w:val="000000" w:themeColor="text1"/>
          <w:sz w:val="24"/>
          <w:szCs w:val="24"/>
          <w:highlight w:val="yellow"/>
          <w:u w:val="single"/>
        </w:rPr>
        <w:t>rtenary</w:t>
      </w:r>
    </w:p>
    <w:p w14:paraId="73A03C55" w14:textId="323A0B7C" w:rsidR="00B306C7" w:rsidRPr="002349FC" w:rsidRDefault="002349FC" w:rsidP="00A5129E">
      <w:pPr>
        <w:pStyle w:val="Heading3"/>
        <w:shd w:val="clear" w:color="auto" w:fill="FFFFFF"/>
        <w:rPr>
          <w:rFonts w:asciiTheme="minorHAnsi" w:eastAsia="Times New Roman" w:hAnsiTheme="minorHAnsi" w:cs="Arial"/>
          <w:b w:val="0"/>
          <w:color w:val="000000" w:themeColor="text1"/>
          <w:sz w:val="24"/>
          <w:szCs w:val="24"/>
        </w:rPr>
      </w:pPr>
      <w:r w:rsidRPr="002349FC">
        <w:rPr>
          <w:rFonts w:asciiTheme="minorHAnsi" w:eastAsia="Times New Roman" w:hAnsiTheme="minorHAnsi" w:cs="Arial"/>
          <w:b w:val="0"/>
          <w:color w:val="000000" w:themeColor="text1"/>
          <w:sz w:val="24"/>
          <w:szCs w:val="24"/>
        </w:rPr>
        <w:t xml:space="preserve">45. </w:t>
      </w:r>
      <w:r w:rsidR="00A5129E" w:rsidRPr="002349FC">
        <w:rPr>
          <w:rFonts w:asciiTheme="minorHAnsi" w:eastAsia="Times New Roman" w:hAnsiTheme="minorHAnsi" w:cs="Arial"/>
          <w:b w:val="0"/>
          <w:color w:val="000000" w:themeColor="text1"/>
          <w:sz w:val="24"/>
          <w:szCs w:val="24"/>
        </w:rPr>
        <w:t>Treating a patient diagnosed with Campylobac</w:t>
      </w:r>
      <w:r w:rsidRPr="002349FC">
        <w:rPr>
          <w:rFonts w:asciiTheme="minorHAnsi" w:eastAsia="Times New Roman" w:hAnsiTheme="minorHAnsi" w:cs="Arial"/>
          <w:b w:val="0"/>
          <w:color w:val="000000" w:themeColor="text1"/>
          <w:sz w:val="24"/>
          <w:szCs w:val="24"/>
        </w:rPr>
        <w:t xml:space="preserve">ter infection with antibiotics </w:t>
      </w:r>
      <w:r w:rsidRPr="002349FC">
        <w:rPr>
          <w:rFonts w:asciiTheme="minorHAnsi" w:eastAsia="Times New Roman" w:hAnsiTheme="minorHAnsi" w:cs="Arial"/>
          <w:b w:val="0"/>
          <w:color w:val="000000" w:themeColor="text1"/>
          <w:sz w:val="24"/>
          <w:szCs w:val="24"/>
          <w:highlight w:val="yellow"/>
          <w:u w:val="single"/>
        </w:rPr>
        <w:t>secondary</w:t>
      </w:r>
    </w:p>
    <w:p w14:paraId="74C4D88E" w14:textId="1DA55A64" w:rsidR="00D07879" w:rsidRPr="002349FC" w:rsidRDefault="00AF2F9F" w:rsidP="002349FC">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46</w:t>
      </w:r>
      <w:r w:rsidR="002349FC" w:rsidRPr="002349FC">
        <w:rPr>
          <w:rFonts w:asciiTheme="minorHAnsi" w:eastAsia="Times New Roman" w:hAnsiTheme="minorHAnsi" w:cs="Arial"/>
          <w:b w:val="0"/>
          <w:color w:val="000000" w:themeColor="text1"/>
          <w:sz w:val="24"/>
          <w:szCs w:val="24"/>
        </w:rPr>
        <w:t xml:space="preserve">.  </w:t>
      </w:r>
      <w:r w:rsidR="00D07879" w:rsidRPr="002349FC">
        <w:rPr>
          <w:rFonts w:asciiTheme="minorHAnsi" w:eastAsia="Times New Roman" w:hAnsiTheme="minorHAnsi" w:cs="Times New Roman"/>
          <w:b w:val="0"/>
          <w:color w:val="000000" w:themeColor="text1"/>
          <w:sz w:val="24"/>
          <w:szCs w:val="24"/>
          <w:shd w:val="clear" w:color="auto" w:fill="F6F6F6"/>
        </w:rPr>
        <w:t xml:space="preserve">In your study of lack of clean water supply and cholera, the mortality rate among those who had access to a clean water supply was 0.05 per 1,000 persons per year. The mortality rate among persons who did not have access to a clean water supply was 0.63 lung cancer deaths per 1,000 persons per year. </w:t>
      </w:r>
      <w:r w:rsidR="002349FC" w:rsidRPr="002349FC">
        <w:rPr>
          <w:rFonts w:asciiTheme="minorHAnsi" w:eastAsia="Times New Roman" w:hAnsiTheme="minorHAnsi" w:cs="Times New Roman"/>
          <w:b w:val="0"/>
          <w:color w:val="000000" w:themeColor="text1"/>
          <w:sz w:val="24"/>
          <w:szCs w:val="24"/>
          <w:shd w:val="clear" w:color="auto" w:fill="F6F6F6"/>
        </w:rPr>
        <w:t xml:space="preserve"> </w:t>
      </w:r>
      <w:r w:rsidR="00B306C7">
        <w:rPr>
          <w:rFonts w:asciiTheme="minorHAnsi" w:eastAsia="Times New Roman" w:hAnsiTheme="minorHAnsi" w:cs="Times New Roman"/>
          <w:b w:val="0"/>
          <w:color w:val="000000" w:themeColor="text1"/>
          <w:sz w:val="24"/>
          <w:szCs w:val="24"/>
          <w:shd w:val="clear" w:color="auto" w:fill="F6F6F6"/>
        </w:rPr>
        <w:t>Calculate the attributa</w:t>
      </w:r>
      <w:r w:rsidR="00D07879" w:rsidRPr="002349FC">
        <w:rPr>
          <w:rFonts w:asciiTheme="minorHAnsi" w:eastAsia="Times New Roman" w:hAnsiTheme="minorHAnsi" w:cs="Times New Roman"/>
          <w:b w:val="0"/>
          <w:color w:val="000000" w:themeColor="text1"/>
          <w:sz w:val="24"/>
          <w:szCs w:val="24"/>
          <w:shd w:val="clear" w:color="auto" w:fill="F6F6F6"/>
        </w:rPr>
        <w:t>ble proportion.</w:t>
      </w:r>
    </w:p>
    <w:p w14:paraId="1A77473A" w14:textId="688CBD5B" w:rsidR="00F13A96" w:rsidRPr="00475BE5" w:rsidRDefault="00D07879" w:rsidP="00D07879">
      <w:pPr>
        <w:rPr>
          <w:rFonts w:eastAsia="Times New Roman" w:cs="Times New Roman"/>
          <w:color w:val="000000" w:themeColor="text1"/>
          <w:shd w:val="clear" w:color="auto" w:fill="F6F6F6"/>
        </w:rPr>
      </w:pPr>
      <w:r w:rsidRPr="002349FC">
        <w:rPr>
          <w:rFonts w:eastAsia="Times New Roman" w:cs="Times New Roman"/>
          <w:color w:val="000000" w:themeColor="text1"/>
          <w:highlight w:val="yellow"/>
          <w:shd w:val="clear" w:color="auto" w:fill="F6F6F6"/>
        </w:rPr>
        <w:t>(0.63-0.05)/0.63*100=92.1%</w:t>
      </w:r>
    </w:p>
    <w:p w14:paraId="6CF449B2" w14:textId="77777777" w:rsidR="00F13A96" w:rsidRDefault="00F13A96" w:rsidP="00D07879">
      <w:pPr>
        <w:rPr>
          <w:rFonts w:eastAsia="Times New Roman" w:cs="Times New Roman"/>
          <w:color w:val="000000" w:themeColor="text1"/>
        </w:rPr>
      </w:pPr>
    </w:p>
    <w:p w14:paraId="4B9C658B" w14:textId="16EEE10B" w:rsidR="002349FC" w:rsidRDefault="002349FC" w:rsidP="00D07879">
      <w:pPr>
        <w:rPr>
          <w:rFonts w:eastAsia="Times New Roman" w:cs="Times New Roman"/>
          <w:color w:val="000000" w:themeColor="text1"/>
        </w:rPr>
      </w:pPr>
      <w:r>
        <w:rPr>
          <w:rFonts w:eastAsia="Times New Roman" w:cs="Times New Roman"/>
          <w:color w:val="000000" w:themeColor="text1"/>
        </w:rPr>
        <w:t>(Questions</w:t>
      </w:r>
      <w:r w:rsidR="00AF2F9F">
        <w:rPr>
          <w:rFonts w:eastAsia="Times New Roman" w:cs="Times New Roman"/>
          <w:color w:val="000000" w:themeColor="text1"/>
        </w:rPr>
        <w:t xml:space="preserve"> 47</w:t>
      </w:r>
      <w:r>
        <w:rPr>
          <w:rFonts w:eastAsia="Times New Roman" w:cs="Times New Roman"/>
          <w:color w:val="000000" w:themeColor="text1"/>
        </w:rPr>
        <w:t xml:space="preserve">- </w:t>
      </w:r>
      <w:r w:rsidR="00AF2F9F">
        <w:rPr>
          <w:rFonts w:eastAsia="Times New Roman" w:cs="Times New Roman"/>
          <w:color w:val="000000" w:themeColor="text1"/>
        </w:rPr>
        <w:t>51</w:t>
      </w:r>
      <w:r>
        <w:rPr>
          <w:rFonts w:eastAsia="Times New Roman" w:cs="Times New Roman"/>
          <w:color w:val="000000" w:themeColor="text1"/>
        </w:rPr>
        <w:t xml:space="preserve">) Answer the following questions about cholera. </w:t>
      </w:r>
    </w:p>
    <w:p w14:paraId="49F0579E" w14:textId="77777777" w:rsidR="002349FC" w:rsidRDefault="002349FC" w:rsidP="00D07879">
      <w:pPr>
        <w:rPr>
          <w:rFonts w:eastAsia="Times New Roman" w:cs="Times New Roman"/>
          <w:color w:val="000000" w:themeColor="text1"/>
        </w:rPr>
      </w:pPr>
    </w:p>
    <w:p w14:paraId="75B83F58" w14:textId="12685744" w:rsidR="002349FC" w:rsidRPr="002349FC" w:rsidRDefault="00AF2F9F" w:rsidP="002349FC">
      <w:pPr>
        <w:rPr>
          <w:rFonts w:eastAsia="Times New Roman" w:cs="Arial"/>
          <w:color w:val="000000" w:themeColor="text1"/>
        </w:rPr>
      </w:pPr>
      <w:r>
        <w:rPr>
          <w:rFonts w:eastAsia="Times New Roman" w:cs="Times New Roman"/>
          <w:color w:val="000000" w:themeColor="text1"/>
        </w:rPr>
        <w:t>47</w:t>
      </w:r>
      <w:r w:rsidR="002349FC" w:rsidRPr="002349FC">
        <w:rPr>
          <w:rFonts w:eastAsia="Times New Roman" w:cs="Times New Roman"/>
          <w:color w:val="000000" w:themeColor="text1"/>
        </w:rPr>
        <w:t xml:space="preserve">. </w:t>
      </w:r>
      <w:r w:rsidR="006F5FC8" w:rsidRPr="002349FC">
        <w:rPr>
          <w:rFonts w:eastAsia="Times New Roman" w:cs="Arial"/>
          <w:color w:val="000000" w:themeColor="text1"/>
        </w:rPr>
        <w:t xml:space="preserve">How would you </w:t>
      </w:r>
      <w:r w:rsidR="00731B2C" w:rsidRPr="002349FC">
        <w:rPr>
          <w:rFonts w:eastAsia="Times New Roman" w:cs="Arial"/>
          <w:color w:val="000000" w:themeColor="text1"/>
        </w:rPr>
        <w:t>diagnose cholera infe</w:t>
      </w:r>
      <w:r w:rsidR="002349FC" w:rsidRPr="002349FC">
        <w:rPr>
          <w:rFonts w:eastAsia="Times New Roman" w:cs="Arial"/>
          <w:color w:val="000000" w:themeColor="text1"/>
        </w:rPr>
        <w:t xml:space="preserve">ction in the local population? </w:t>
      </w:r>
    </w:p>
    <w:p w14:paraId="1E9FD95A" w14:textId="49C9C8D7" w:rsidR="00A5129E" w:rsidRPr="002349FC" w:rsidRDefault="00731B2C" w:rsidP="002349FC">
      <w:pPr>
        <w:rPr>
          <w:rFonts w:eastAsia="Times New Roman" w:cs="Times New Roman"/>
          <w:color w:val="000000" w:themeColor="text1"/>
        </w:rPr>
      </w:pPr>
      <w:r w:rsidRPr="002349FC">
        <w:rPr>
          <w:rFonts w:eastAsia="Times New Roman" w:cs="Arial"/>
          <w:color w:val="000000" w:themeColor="text1"/>
          <w:highlight w:val="yellow"/>
        </w:rPr>
        <w:t>stool specimen</w:t>
      </w:r>
    </w:p>
    <w:p w14:paraId="55C4F661" w14:textId="405AB73E" w:rsidR="00F65835" w:rsidRDefault="00AF2F9F"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lastRenderedPageBreak/>
        <w:t>48</w:t>
      </w:r>
      <w:r w:rsidR="002349FC">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Which serogroup or subtype of choler</w:t>
      </w:r>
      <w:r w:rsidR="00F65835">
        <w:rPr>
          <w:rFonts w:asciiTheme="minorHAnsi" w:eastAsia="Times New Roman" w:hAnsiTheme="minorHAnsi" w:cs="Arial"/>
          <w:b w:val="0"/>
          <w:color w:val="000000" w:themeColor="text1"/>
          <w:sz w:val="24"/>
          <w:szCs w:val="24"/>
        </w:rPr>
        <w:t xml:space="preserve">a are you most concerned with? </w:t>
      </w:r>
    </w:p>
    <w:p w14:paraId="0E7F1AC0" w14:textId="2A20377B" w:rsidR="00731B2C" w:rsidRPr="002349FC" w:rsidRDefault="00F65835" w:rsidP="00A5129E">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O1 or O139</w:t>
      </w:r>
    </w:p>
    <w:p w14:paraId="3D31FC4F" w14:textId="42B05D07" w:rsidR="00731B2C" w:rsidRPr="002349FC" w:rsidRDefault="00AF2F9F"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49</w:t>
      </w:r>
      <w:r w:rsidR="00F65835">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Why is it important to diagnose cholera versus o</w:t>
      </w:r>
      <w:r w:rsidR="00F65835">
        <w:rPr>
          <w:rFonts w:asciiTheme="minorHAnsi" w:eastAsia="Times New Roman" w:hAnsiTheme="minorHAnsi" w:cs="Arial"/>
          <w:b w:val="0"/>
          <w:color w:val="000000" w:themeColor="text1"/>
          <w:sz w:val="24"/>
          <w:szCs w:val="24"/>
        </w:rPr>
        <w:t xml:space="preserve">ther types of watery diarrhea? </w:t>
      </w:r>
      <w:r w:rsidR="00731B2C" w:rsidRPr="00F65835">
        <w:rPr>
          <w:rFonts w:asciiTheme="minorHAnsi" w:eastAsia="Times New Roman" w:hAnsiTheme="minorHAnsi" w:cs="Arial"/>
          <w:b w:val="0"/>
          <w:color w:val="000000" w:themeColor="text1"/>
          <w:sz w:val="24"/>
          <w:szCs w:val="24"/>
          <w:highlight w:val="yellow"/>
        </w:rPr>
        <w:t xml:space="preserve">high likelihood </w:t>
      </w:r>
      <w:r w:rsidR="00F65835" w:rsidRPr="00F65835">
        <w:rPr>
          <w:rFonts w:asciiTheme="minorHAnsi" w:eastAsia="Times New Roman" w:hAnsiTheme="minorHAnsi" w:cs="Arial"/>
          <w:b w:val="0"/>
          <w:color w:val="000000" w:themeColor="text1"/>
          <w:sz w:val="24"/>
          <w:szCs w:val="24"/>
          <w:highlight w:val="yellow"/>
        </w:rPr>
        <w:t>of an outbreak—high infectivity</w:t>
      </w:r>
    </w:p>
    <w:p w14:paraId="7ABC6347" w14:textId="75B879E3" w:rsidR="00F65835" w:rsidRDefault="00AF2F9F"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50</w:t>
      </w:r>
      <w:r w:rsidR="00F65835">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What is the corners</w:t>
      </w:r>
      <w:r w:rsidR="00F65835">
        <w:rPr>
          <w:rFonts w:asciiTheme="minorHAnsi" w:eastAsia="Times New Roman" w:hAnsiTheme="minorHAnsi" w:cs="Arial"/>
          <w:b w:val="0"/>
          <w:color w:val="000000" w:themeColor="text1"/>
          <w:sz w:val="24"/>
          <w:szCs w:val="24"/>
        </w:rPr>
        <w:t xml:space="preserve">tone of treatment for cholera? </w:t>
      </w:r>
    </w:p>
    <w:p w14:paraId="07397F2F" w14:textId="7151FA43" w:rsidR="00731B2C" w:rsidRPr="002349FC" w:rsidRDefault="00F65835" w:rsidP="00A5129E">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Rehydration (intravenous or oral fluids)</w:t>
      </w:r>
    </w:p>
    <w:p w14:paraId="7F5ED7B6" w14:textId="5C6C38E1" w:rsidR="00F65835" w:rsidRDefault="00AF2F9F"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51</w:t>
      </w:r>
      <w:r w:rsidR="00F65835">
        <w:rPr>
          <w:rFonts w:asciiTheme="minorHAnsi" w:eastAsia="Times New Roman" w:hAnsiTheme="minorHAnsi" w:cs="Arial"/>
          <w:b w:val="0"/>
          <w:color w:val="000000" w:themeColor="text1"/>
          <w:sz w:val="24"/>
          <w:szCs w:val="24"/>
        </w:rPr>
        <w:t xml:space="preserve">.  </w:t>
      </w:r>
      <w:r w:rsidR="00731B2C" w:rsidRPr="002349FC">
        <w:rPr>
          <w:rFonts w:asciiTheme="minorHAnsi" w:eastAsia="Times New Roman" w:hAnsiTheme="minorHAnsi" w:cs="Arial"/>
          <w:b w:val="0"/>
          <w:color w:val="000000" w:themeColor="text1"/>
          <w:sz w:val="24"/>
          <w:szCs w:val="24"/>
        </w:rPr>
        <w:t>How is the cholera vaccine administered (in</w:t>
      </w:r>
      <w:r w:rsidR="00F65835">
        <w:rPr>
          <w:rFonts w:asciiTheme="minorHAnsi" w:eastAsia="Times New Roman" w:hAnsiTheme="minorHAnsi" w:cs="Arial"/>
          <w:b w:val="0"/>
          <w:color w:val="000000" w:themeColor="text1"/>
          <w:sz w:val="24"/>
          <w:szCs w:val="24"/>
        </w:rPr>
        <w:t xml:space="preserve">travenous, intramuscular, oral, </w:t>
      </w:r>
      <w:r w:rsidR="00731B2C" w:rsidRPr="002349FC">
        <w:rPr>
          <w:rFonts w:asciiTheme="minorHAnsi" w:eastAsia="Times New Roman" w:hAnsiTheme="minorHAnsi" w:cs="Arial"/>
          <w:b w:val="0"/>
          <w:color w:val="000000" w:themeColor="text1"/>
          <w:sz w:val="24"/>
          <w:szCs w:val="24"/>
        </w:rPr>
        <w:t>rectal, intrathecal)?</w:t>
      </w:r>
    </w:p>
    <w:p w14:paraId="4FF8DDC9" w14:textId="748655B4" w:rsidR="00731B2C" w:rsidRPr="002349FC" w:rsidRDefault="00F65835" w:rsidP="00A5129E">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Oral</w:t>
      </w:r>
    </w:p>
    <w:p w14:paraId="555497DA" w14:textId="370F5532" w:rsidR="00A9363D" w:rsidRDefault="00EA75FA"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52</w:t>
      </w:r>
      <w:r w:rsidR="00F65835">
        <w:rPr>
          <w:rFonts w:asciiTheme="minorHAnsi" w:eastAsia="Times New Roman" w:hAnsiTheme="minorHAnsi" w:cs="Arial"/>
          <w:b w:val="0"/>
          <w:color w:val="000000" w:themeColor="text1"/>
          <w:sz w:val="24"/>
          <w:szCs w:val="24"/>
        </w:rPr>
        <w:t xml:space="preserve">. </w:t>
      </w:r>
      <w:r w:rsidR="00DF3D3C" w:rsidRPr="002349FC">
        <w:rPr>
          <w:rFonts w:asciiTheme="minorHAnsi" w:eastAsia="Times New Roman" w:hAnsiTheme="minorHAnsi" w:cs="Arial"/>
          <w:b w:val="0"/>
          <w:color w:val="000000" w:themeColor="text1"/>
          <w:sz w:val="24"/>
          <w:szCs w:val="24"/>
        </w:rPr>
        <w:t>List three measures to help prev</w:t>
      </w:r>
      <w:r w:rsidR="00CF63BD" w:rsidRPr="002349FC">
        <w:rPr>
          <w:rFonts w:asciiTheme="minorHAnsi" w:eastAsia="Times New Roman" w:hAnsiTheme="minorHAnsi" w:cs="Arial"/>
          <w:b w:val="0"/>
          <w:color w:val="000000" w:themeColor="text1"/>
          <w:sz w:val="24"/>
          <w:szCs w:val="24"/>
        </w:rPr>
        <w:t>ent future outbreaks of cholera:</w:t>
      </w:r>
    </w:p>
    <w:p w14:paraId="29525925" w14:textId="2BAAD4EF" w:rsidR="00A9363D" w:rsidRPr="002349FC" w:rsidRDefault="00F65835" w:rsidP="00A5129E">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better sanitation, hand washing, public toilets, purifying water supply</w:t>
      </w:r>
    </w:p>
    <w:p w14:paraId="63CE511F" w14:textId="30F18370" w:rsidR="00A9363D" w:rsidRPr="002349FC" w:rsidRDefault="00EA75FA" w:rsidP="00A5129E">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 xml:space="preserve">(Questions  53- 56) </w:t>
      </w:r>
      <w:r w:rsidR="00F65835">
        <w:rPr>
          <w:rFonts w:asciiTheme="minorHAnsi" w:eastAsia="Times New Roman" w:hAnsiTheme="minorHAnsi" w:cs="Arial"/>
          <w:b w:val="0"/>
          <w:color w:val="000000" w:themeColor="text1"/>
          <w:sz w:val="24"/>
          <w:szCs w:val="24"/>
        </w:rPr>
        <w:t>You have run a cholera test on a local population.  Use the table below to answer the following question</w:t>
      </w:r>
    </w:p>
    <w:tbl>
      <w:tblPr>
        <w:tblStyle w:val="TableGrid"/>
        <w:tblW w:w="0" w:type="auto"/>
        <w:tblLook w:val="04A0" w:firstRow="1" w:lastRow="0" w:firstColumn="1" w:lastColumn="0" w:noHBand="0" w:noVBand="1"/>
      </w:tblPr>
      <w:tblGrid>
        <w:gridCol w:w="2214"/>
        <w:gridCol w:w="2214"/>
        <w:gridCol w:w="2214"/>
        <w:gridCol w:w="2214"/>
      </w:tblGrid>
      <w:tr w:rsidR="00A9363D" w:rsidRPr="002349FC" w14:paraId="77CCD188" w14:textId="77777777" w:rsidTr="00A9363D">
        <w:tc>
          <w:tcPr>
            <w:tcW w:w="2214" w:type="dxa"/>
          </w:tcPr>
          <w:p w14:paraId="737FAE7D" w14:textId="77777777" w:rsidR="00A9363D" w:rsidRPr="002349FC" w:rsidRDefault="00A9363D" w:rsidP="00A9363D">
            <w:pPr>
              <w:rPr>
                <w:color w:val="000000" w:themeColor="text1"/>
              </w:rPr>
            </w:pPr>
            <w:r w:rsidRPr="002349FC">
              <w:rPr>
                <w:color w:val="000000" w:themeColor="text1"/>
              </w:rPr>
              <w:t>RESULTS</w:t>
            </w:r>
          </w:p>
        </w:tc>
        <w:tc>
          <w:tcPr>
            <w:tcW w:w="2214" w:type="dxa"/>
          </w:tcPr>
          <w:p w14:paraId="0455D4C5" w14:textId="77777777" w:rsidR="00A9363D" w:rsidRPr="002349FC" w:rsidRDefault="00A9363D" w:rsidP="00A9363D">
            <w:pPr>
              <w:rPr>
                <w:color w:val="000000" w:themeColor="text1"/>
              </w:rPr>
            </w:pPr>
            <w:r w:rsidRPr="002349FC">
              <w:rPr>
                <w:color w:val="000000" w:themeColor="text1"/>
              </w:rPr>
              <w:t>CHOLERA</w:t>
            </w:r>
          </w:p>
        </w:tc>
        <w:tc>
          <w:tcPr>
            <w:tcW w:w="2214" w:type="dxa"/>
          </w:tcPr>
          <w:p w14:paraId="6BD037A5" w14:textId="77777777" w:rsidR="00A9363D" w:rsidRPr="002349FC" w:rsidRDefault="00A9363D" w:rsidP="00A9363D">
            <w:pPr>
              <w:rPr>
                <w:color w:val="000000" w:themeColor="text1"/>
              </w:rPr>
            </w:pPr>
            <w:r w:rsidRPr="002349FC">
              <w:rPr>
                <w:color w:val="000000" w:themeColor="text1"/>
              </w:rPr>
              <w:t>NO CHOLERA</w:t>
            </w:r>
          </w:p>
        </w:tc>
        <w:tc>
          <w:tcPr>
            <w:tcW w:w="2214" w:type="dxa"/>
          </w:tcPr>
          <w:p w14:paraId="2DF3A9FB" w14:textId="77777777" w:rsidR="00A9363D" w:rsidRPr="002349FC" w:rsidRDefault="00A9363D" w:rsidP="00A9363D">
            <w:pPr>
              <w:rPr>
                <w:color w:val="000000" w:themeColor="text1"/>
              </w:rPr>
            </w:pPr>
            <w:r w:rsidRPr="002349FC">
              <w:rPr>
                <w:color w:val="000000" w:themeColor="text1"/>
              </w:rPr>
              <w:t>TOTAL</w:t>
            </w:r>
          </w:p>
        </w:tc>
      </w:tr>
      <w:tr w:rsidR="00A9363D" w:rsidRPr="002349FC" w14:paraId="38581810" w14:textId="77777777" w:rsidTr="00A9363D">
        <w:tc>
          <w:tcPr>
            <w:tcW w:w="2214" w:type="dxa"/>
          </w:tcPr>
          <w:p w14:paraId="078F35F6" w14:textId="77777777" w:rsidR="00A9363D" w:rsidRPr="002349FC" w:rsidRDefault="00A9363D" w:rsidP="00A9363D">
            <w:pPr>
              <w:rPr>
                <w:color w:val="000000" w:themeColor="text1"/>
              </w:rPr>
            </w:pPr>
            <w:r w:rsidRPr="002349FC">
              <w:rPr>
                <w:color w:val="000000" w:themeColor="text1"/>
              </w:rPr>
              <w:t>CULTURE TEST POSITIVE</w:t>
            </w:r>
          </w:p>
        </w:tc>
        <w:tc>
          <w:tcPr>
            <w:tcW w:w="2214" w:type="dxa"/>
          </w:tcPr>
          <w:p w14:paraId="1C15D30B" w14:textId="77777777" w:rsidR="00A9363D" w:rsidRPr="002349FC" w:rsidRDefault="00A9363D" w:rsidP="00A9363D">
            <w:pPr>
              <w:rPr>
                <w:color w:val="000000" w:themeColor="text1"/>
              </w:rPr>
            </w:pPr>
            <w:r w:rsidRPr="002349FC">
              <w:rPr>
                <w:color w:val="000000" w:themeColor="text1"/>
              </w:rPr>
              <w:t>40</w:t>
            </w:r>
          </w:p>
        </w:tc>
        <w:tc>
          <w:tcPr>
            <w:tcW w:w="2214" w:type="dxa"/>
          </w:tcPr>
          <w:p w14:paraId="0C4E1B13" w14:textId="77777777" w:rsidR="00A9363D" w:rsidRPr="002349FC" w:rsidRDefault="00A9363D" w:rsidP="00A9363D">
            <w:pPr>
              <w:rPr>
                <w:color w:val="000000" w:themeColor="text1"/>
              </w:rPr>
            </w:pPr>
            <w:r w:rsidRPr="002349FC">
              <w:rPr>
                <w:color w:val="000000" w:themeColor="text1"/>
              </w:rPr>
              <w:t>50</w:t>
            </w:r>
          </w:p>
        </w:tc>
        <w:tc>
          <w:tcPr>
            <w:tcW w:w="2214" w:type="dxa"/>
          </w:tcPr>
          <w:p w14:paraId="2B7165B8" w14:textId="77777777" w:rsidR="00A9363D" w:rsidRPr="002349FC" w:rsidRDefault="00A9363D" w:rsidP="00A9363D">
            <w:pPr>
              <w:rPr>
                <w:color w:val="000000" w:themeColor="text1"/>
              </w:rPr>
            </w:pPr>
            <w:r w:rsidRPr="002349FC">
              <w:rPr>
                <w:color w:val="000000" w:themeColor="text1"/>
              </w:rPr>
              <w:t>90</w:t>
            </w:r>
          </w:p>
        </w:tc>
      </w:tr>
      <w:tr w:rsidR="00A9363D" w:rsidRPr="002349FC" w14:paraId="22B85A09" w14:textId="77777777" w:rsidTr="00A9363D">
        <w:tc>
          <w:tcPr>
            <w:tcW w:w="2214" w:type="dxa"/>
          </w:tcPr>
          <w:p w14:paraId="269FFDF3" w14:textId="77777777" w:rsidR="00A9363D" w:rsidRPr="002349FC" w:rsidRDefault="00A9363D" w:rsidP="00A9363D">
            <w:pPr>
              <w:rPr>
                <w:color w:val="000000" w:themeColor="text1"/>
              </w:rPr>
            </w:pPr>
            <w:r w:rsidRPr="002349FC">
              <w:rPr>
                <w:color w:val="000000" w:themeColor="text1"/>
              </w:rPr>
              <w:t>CULTURE TEST NEGATIVE</w:t>
            </w:r>
          </w:p>
        </w:tc>
        <w:tc>
          <w:tcPr>
            <w:tcW w:w="2214" w:type="dxa"/>
          </w:tcPr>
          <w:p w14:paraId="62DE087A" w14:textId="77777777" w:rsidR="00A9363D" w:rsidRPr="002349FC" w:rsidRDefault="00A9363D" w:rsidP="00A9363D">
            <w:pPr>
              <w:rPr>
                <w:color w:val="000000" w:themeColor="text1"/>
              </w:rPr>
            </w:pPr>
            <w:r w:rsidRPr="002349FC">
              <w:rPr>
                <w:color w:val="000000" w:themeColor="text1"/>
              </w:rPr>
              <w:t>10</w:t>
            </w:r>
          </w:p>
        </w:tc>
        <w:tc>
          <w:tcPr>
            <w:tcW w:w="2214" w:type="dxa"/>
          </w:tcPr>
          <w:p w14:paraId="7AF808CF" w14:textId="77777777" w:rsidR="00A9363D" w:rsidRPr="002349FC" w:rsidRDefault="00A9363D" w:rsidP="00A9363D">
            <w:pPr>
              <w:rPr>
                <w:color w:val="000000" w:themeColor="text1"/>
              </w:rPr>
            </w:pPr>
            <w:r w:rsidRPr="002349FC">
              <w:rPr>
                <w:color w:val="000000" w:themeColor="text1"/>
              </w:rPr>
              <w:t>400</w:t>
            </w:r>
          </w:p>
        </w:tc>
        <w:tc>
          <w:tcPr>
            <w:tcW w:w="2214" w:type="dxa"/>
          </w:tcPr>
          <w:p w14:paraId="1876DAE6" w14:textId="77777777" w:rsidR="00A9363D" w:rsidRPr="002349FC" w:rsidRDefault="00A9363D" w:rsidP="00A9363D">
            <w:pPr>
              <w:rPr>
                <w:color w:val="000000" w:themeColor="text1"/>
              </w:rPr>
            </w:pPr>
            <w:r w:rsidRPr="002349FC">
              <w:rPr>
                <w:color w:val="000000" w:themeColor="text1"/>
              </w:rPr>
              <w:t>410</w:t>
            </w:r>
          </w:p>
        </w:tc>
      </w:tr>
      <w:tr w:rsidR="00A9363D" w:rsidRPr="002349FC" w14:paraId="59D18127" w14:textId="77777777" w:rsidTr="00A9363D">
        <w:tc>
          <w:tcPr>
            <w:tcW w:w="2214" w:type="dxa"/>
          </w:tcPr>
          <w:p w14:paraId="1562D2C1" w14:textId="77777777" w:rsidR="00A9363D" w:rsidRPr="002349FC" w:rsidRDefault="00A9363D" w:rsidP="00A9363D">
            <w:pPr>
              <w:rPr>
                <w:color w:val="000000" w:themeColor="text1"/>
              </w:rPr>
            </w:pPr>
            <w:r w:rsidRPr="002349FC">
              <w:rPr>
                <w:color w:val="000000" w:themeColor="text1"/>
              </w:rPr>
              <w:t>TOTAL</w:t>
            </w:r>
          </w:p>
        </w:tc>
        <w:tc>
          <w:tcPr>
            <w:tcW w:w="2214" w:type="dxa"/>
          </w:tcPr>
          <w:p w14:paraId="0B3BF488" w14:textId="77777777" w:rsidR="00A9363D" w:rsidRPr="002349FC" w:rsidRDefault="00A9363D" w:rsidP="00A9363D">
            <w:pPr>
              <w:rPr>
                <w:color w:val="000000" w:themeColor="text1"/>
              </w:rPr>
            </w:pPr>
            <w:r w:rsidRPr="002349FC">
              <w:rPr>
                <w:color w:val="000000" w:themeColor="text1"/>
              </w:rPr>
              <w:t>50</w:t>
            </w:r>
          </w:p>
        </w:tc>
        <w:tc>
          <w:tcPr>
            <w:tcW w:w="2214" w:type="dxa"/>
          </w:tcPr>
          <w:p w14:paraId="1620C4A6" w14:textId="77777777" w:rsidR="00A9363D" w:rsidRPr="002349FC" w:rsidRDefault="00A9363D" w:rsidP="00A9363D">
            <w:pPr>
              <w:rPr>
                <w:color w:val="000000" w:themeColor="text1"/>
              </w:rPr>
            </w:pPr>
            <w:r w:rsidRPr="002349FC">
              <w:rPr>
                <w:color w:val="000000" w:themeColor="text1"/>
              </w:rPr>
              <w:t>450</w:t>
            </w:r>
          </w:p>
        </w:tc>
        <w:tc>
          <w:tcPr>
            <w:tcW w:w="2214" w:type="dxa"/>
          </w:tcPr>
          <w:p w14:paraId="0224D379" w14:textId="77777777" w:rsidR="00A9363D" w:rsidRPr="002349FC" w:rsidRDefault="00A9363D" w:rsidP="00A9363D">
            <w:pPr>
              <w:rPr>
                <w:color w:val="000000" w:themeColor="text1"/>
              </w:rPr>
            </w:pPr>
            <w:r w:rsidRPr="002349FC">
              <w:rPr>
                <w:color w:val="000000" w:themeColor="text1"/>
              </w:rPr>
              <w:t>500</w:t>
            </w:r>
          </w:p>
        </w:tc>
      </w:tr>
    </w:tbl>
    <w:p w14:paraId="597D8856" w14:textId="3F8EA7AD" w:rsidR="00170AB9" w:rsidRPr="002349FC" w:rsidRDefault="00EA75FA"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53</w:t>
      </w:r>
      <w:r w:rsidR="00F65835">
        <w:rPr>
          <w:rFonts w:asciiTheme="minorHAnsi" w:eastAsia="Times New Roman" w:hAnsiTheme="minorHAnsi" w:cs="Arial"/>
          <w:b w:val="0"/>
          <w:color w:val="000000" w:themeColor="text1"/>
          <w:sz w:val="24"/>
          <w:szCs w:val="24"/>
        </w:rPr>
        <w:t>.</w:t>
      </w:r>
      <w:r w:rsidR="0069584A" w:rsidRPr="002349FC">
        <w:rPr>
          <w:rFonts w:asciiTheme="minorHAnsi" w:eastAsia="Times New Roman" w:hAnsiTheme="minorHAnsi" w:cs="Arial"/>
          <w:b w:val="0"/>
          <w:color w:val="000000" w:themeColor="text1"/>
          <w:sz w:val="24"/>
          <w:szCs w:val="24"/>
        </w:rPr>
        <w:t>What is the sensitivity of the cholera test that you ran?</w:t>
      </w:r>
    </w:p>
    <w:p w14:paraId="47F8A620" w14:textId="77304208" w:rsidR="008451D8" w:rsidRDefault="008451D8" w:rsidP="00B751B1">
      <w:pPr>
        <w:pStyle w:val="Heading3"/>
        <w:shd w:val="clear" w:color="auto" w:fill="FFFFFF"/>
        <w:rPr>
          <w:rFonts w:asciiTheme="minorHAnsi" w:eastAsia="Times New Roman" w:hAnsiTheme="minorHAnsi" w:cs="Arial"/>
          <w:b w:val="0"/>
          <w:color w:val="000000" w:themeColor="text1"/>
          <w:sz w:val="24"/>
          <w:szCs w:val="24"/>
        </w:rPr>
      </w:pPr>
      <w:r w:rsidRPr="008451D8">
        <w:rPr>
          <w:rFonts w:asciiTheme="minorHAnsi" w:eastAsia="Times New Roman" w:hAnsiTheme="minorHAnsi" w:cs="Arial"/>
          <w:b w:val="0"/>
          <w:color w:val="000000" w:themeColor="text1"/>
          <w:sz w:val="24"/>
          <w:szCs w:val="24"/>
          <w:highlight w:val="yellow"/>
        </w:rPr>
        <w:t>TP/(TP+FN)= 40/(40+50)= 0.80</w:t>
      </w:r>
    </w:p>
    <w:p w14:paraId="1A1F9D1A" w14:textId="0BA25677" w:rsidR="0069584A" w:rsidRDefault="00EA75FA"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54</w:t>
      </w:r>
      <w:r w:rsidR="00F65835">
        <w:rPr>
          <w:rFonts w:asciiTheme="minorHAnsi" w:eastAsia="Times New Roman" w:hAnsiTheme="minorHAnsi" w:cs="Arial"/>
          <w:b w:val="0"/>
          <w:color w:val="000000" w:themeColor="text1"/>
          <w:sz w:val="24"/>
          <w:szCs w:val="24"/>
        </w:rPr>
        <w:t xml:space="preserve">. </w:t>
      </w:r>
      <w:r w:rsidR="0069584A" w:rsidRPr="002349FC">
        <w:rPr>
          <w:rFonts w:asciiTheme="minorHAnsi" w:eastAsia="Times New Roman" w:hAnsiTheme="minorHAnsi" w:cs="Arial"/>
          <w:b w:val="0"/>
          <w:color w:val="000000" w:themeColor="text1"/>
          <w:sz w:val="24"/>
          <w:szCs w:val="24"/>
        </w:rPr>
        <w:t>What is the specificity of the cholera test that you ran?</w:t>
      </w:r>
    </w:p>
    <w:p w14:paraId="7ACEA681" w14:textId="4AE1704D" w:rsidR="008451D8" w:rsidRPr="002349FC" w:rsidRDefault="008451D8" w:rsidP="00B751B1">
      <w:pPr>
        <w:pStyle w:val="Heading3"/>
        <w:shd w:val="clear" w:color="auto" w:fill="FFFFFF"/>
        <w:rPr>
          <w:rFonts w:asciiTheme="minorHAnsi" w:eastAsia="Times New Roman" w:hAnsiTheme="minorHAnsi" w:cs="Arial"/>
          <w:b w:val="0"/>
          <w:color w:val="000000" w:themeColor="text1"/>
          <w:sz w:val="24"/>
          <w:szCs w:val="24"/>
        </w:rPr>
      </w:pPr>
      <w:r w:rsidRPr="008451D8">
        <w:rPr>
          <w:rFonts w:asciiTheme="minorHAnsi" w:eastAsia="Times New Roman" w:hAnsiTheme="minorHAnsi" w:cs="Arial"/>
          <w:b w:val="0"/>
          <w:color w:val="000000" w:themeColor="text1"/>
          <w:sz w:val="24"/>
          <w:szCs w:val="24"/>
          <w:highlight w:val="yellow"/>
        </w:rPr>
        <w:t>TN/(TN+FP)= 400/(400+50)= 0.88</w:t>
      </w:r>
    </w:p>
    <w:p w14:paraId="04EC1AC0" w14:textId="24A7B0D0" w:rsidR="00F65835" w:rsidRDefault="00EA75FA"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55</w:t>
      </w:r>
      <w:r w:rsidR="00F65835">
        <w:rPr>
          <w:rFonts w:asciiTheme="minorHAnsi" w:eastAsia="Times New Roman" w:hAnsiTheme="minorHAnsi" w:cs="Arial"/>
          <w:b w:val="0"/>
          <w:color w:val="000000" w:themeColor="text1"/>
          <w:sz w:val="24"/>
          <w:szCs w:val="24"/>
        </w:rPr>
        <w:t>.</w:t>
      </w:r>
      <w:r w:rsidR="00DF3D3C" w:rsidRPr="002349FC">
        <w:rPr>
          <w:rFonts w:asciiTheme="minorHAnsi" w:eastAsia="Times New Roman" w:hAnsiTheme="minorHAnsi" w:cs="Arial"/>
          <w:b w:val="0"/>
          <w:color w:val="000000" w:themeColor="text1"/>
          <w:sz w:val="24"/>
          <w:szCs w:val="24"/>
        </w:rPr>
        <w:t>The precision of a particular test is influenced by (</w:t>
      </w:r>
      <w:r w:rsidR="00F65835">
        <w:rPr>
          <w:rFonts w:asciiTheme="minorHAnsi" w:eastAsia="Times New Roman" w:hAnsiTheme="minorHAnsi" w:cs="Arial"/>
          <w:b w:val="0"/>
          <w:color w:val="000000" w:themeColor="text1"/>
          <w:sz w:val="24"/>
          <w:szCs w:val="24"/>
        </w:rPr>
        <w:t xml:space="preserve">random or measurement) error? </w:t>
      </w:r>
    </w:p>
    <w:p w14:paraId="30612547" w14:textId="70CADB30" w:rsidR="0069584A" w:rsidRPr="002349FC" w:rsidRDefault="00F65835" w:rsidP="00B751B1">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Random error</w:t>
      </w:r>
    </w:p>
    <w:p w14:paraId="283A8AD0" w14:textId="669853AF" w:rsidR="00F65835" w:rsidRDefault="00EA75FA" w:rsidP="00B751B1">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56</w:t>
      </w:r>
      <w:r w:rsidR="00F65835">
        <w:rPr>
          <w:rFonts w:asciiTheme="minorHAnsi" w:eastAsia="Times New Roman" w:hAnsiTheme="minorHAnsi" w:cs="Arial"/>
          <w:b w:val="0"/>
          <w:color w:val="000000" w:themeColor="text1"/>
          <w:sz w:val="24"/>
          <w:szCs w:val="24"/>
        </w:rPr>
        <w:t xml:space="preserve">. </w:t>
      </w:r>
      <w:r w:rsidR="00DF3D3C" w:rsidRPr="002349FC">
        <w:rPr>
          <w:rFonts w:asciiTheme="minorHAnsi" w:eastAsia="Times New Roman" w:hAnsiTheme="minorHAnsi" w:cs="Arial"/>
          <w:b w:val="0"/>
          <w:color w:val="000000" w:themeColor="text1"/>
          <w:sz w:val="24"/>
          <w:szCs w:val="24"/>
        </w:rPr>
        <w:t>The accuracy of a particular test is influenced by (</w:t>
      </w:r>
      <w:r w:rsidR="00475BE5">
        <w:rPr>
          <w:rFonts w:asciiTheme="minorHAnsi" w:eastAsia="Times New Roman" w:hAnsiTheme="minorHAnsi" w:cs="Arial"/>
          <w:b w:val="0"/>
          <w:color w:val="000000" w:themeColor="text1"/>
          <w:sz w:val="24"/>
          <w:szCs w:val="24"/>
        </w:rPr>
        <w:t>random or measurement) error</w:t>
      </w:r>
      <w:r w:rsidR="00F65835">
        <w:rPr>
          <w:rFonts w:asciiTheme="minorHAnsi" w:eastAsia="Times New Roman" w:hAnsiTheme="minorHAnsi" w:cs="Arial"/>
          <w:b w:val="0"/>
          <w:color w:val="000000" w:themeColor="text1"/>
          <w:sz w:val="24"/>
          <w:szCs w:val="24"/>
        </w:rPr>
        <w:t xml:space="preserve">? </w:t>
      </w:r>
    </w:p>
    <w:p w14:paraId="71EA317C" w14:textId="63E663B8" w:rsidR="00DF3D3C" w:rsidRPr="002349FC" w:rsidRDefault="00F65835" w:rsidP="00B751B1">
      <w:pPr>
        <w:pStyle w:val="Heading3"/>
        <w:shd w:val="clear" w:color="auto" w:fill="FFFFFF"/>
        <w:rPr>
          <w:rFonts w:asciiTheme="minorHAnsi" w:eastAsia="Times New Roman" w:hAnsiTheme="minorHAnsi" w:cs="Arial"/>
          <w:b w:val="0"/>
          <w:color w:val="000000" w:themeColor="text1"/>
          <w:sz w:val="24"/>
          <w:szCs w:val="24"/>
        </w:rPr>
      </w:pPr>
      <w:r w:rsidRPr="00F65835">
        <w:rPr>
          <w:rFonts w:asciiTheme="minorHAnsi" w:eastAsia="Times New Roman" w:hAnsiTheme="minorHAnsi" w:cs="Arial"/>
          <w:b w:val="0"/>
          <w:color w:val="000000" w:themeColor="text1"/>
          <w:sz w:val="24"/>
          <w:szCs w:val="24"/>
          <w:highlight w:val="yellow"/>
        </w:rPr>
        <w:t>Measurement error</w:t>
      </w:r>
    </w:p>
    <w:p w14:paraId="26EC2E6A" w14:textId="0CDC9F93" w:rsidR="00F65835" w:rsidRPr="00EA75FA" w:rsidRDefault="00F65835" w:rsidP="00EA75FA">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lastRenderedPageBreak/>
        <w:t xml:space="preserve">(Questions </w:t>
      </w:r>
      <w:r w:rsidR="00EA75FA">
        <w:rPr>
          <w:rFonts w:asciiTheme="minorHAnsi" w:eastAsia="Times New Roman" w:hAnsiTheme="minorHAnsi" w:cs="Arial"/>
          <w:b w:val="0"/>
          <w:color w:val="000000" w:themeColor="text1"/>
          <w:sz w:val="24"/>
          <w:szCs w:val="24"/>
        </w:rPr>
        <w:t>57</w:t>
      </w:r>
      <w:r>
        <w:rPr>
          <w:rFonts w:asciiTheme="minorHAnsi" w:eastAsia="Times New Roman" w:hAnsiTheme="minorHAnsi" w:cs="Arial"/>
          <w:b w:val="0"/>
          <w:color w:val="000000" w:themeColor="text1"/>
          <w:sz w:val="24"/>
          <w:szCs w:val="24"/>
        </w:rPr>
        <w:t>-</w:t>
      </w:r>
      <w:r w:rsidR="00EA75FA">
        <w:rPr>
          <w:rFonts w:asciiTheme="minorHAnsi" w:eastAsia="Times New Roman" w:hAnsiTheme="minorHAnsi" w:cs="Arial"/>
          <w:b w:val="0"/>
          <w:color w:val="000000" w:themeColor="text1"/>
          <w:sz w:val="24"/>
          <w:szCs w:val="24"/>
        </w:rPr>
        <w:t>59</w:t>
      </w:r>
      <w:r>
        <w:rPr>
          <w:rFonts w:asciiTheme="minorHAnsi" w:eastAsia="Times New Roman" w:hAnsiTheme="minorHAnsi" w:cs="Arial"/>
          <w:b w:val="0"/>
          <w:color w:val="000000" w:themeColor="text1"/>
          <w:sz w:val="24"/>
          <w:szCs w:val="24"/>
        </w:rPr>
        <w:t xml:space="preserve">) </w:t>
      </w:r>
      <w:r w:rsidR="00CF63BD" w:rsidRPr="00883AC3">
        <w:rPr>
          <w:b w:val="0"/>
          <w:color w:val="000000" w:themeColor="text1"/>
        </w:rPr>
        <w:t>You are trying to determine if your new antibiotic to treat Giardia is effective. Here are the data</w:t>
      </w:r>
      <w:r w:rsidR="00CF63BD" w:rsidRPr="002349FC">
        <w:rPr>
          <w:color w:val="000000" w:themeColor="text1"/>
        </w:rPr>
        <w:t xml:space="preserve"> </w:t>
      </w:r>
    </w:p>
    <w:tbl>
      <w:tblPr>
        <w:tblStyle w:val="TableGrid"/>
        <w:tblW w:w="0" w:type="auto"/>
        <w:tblLook w:val="04A0" w:firstRow="1" w:lastRow="0" w:firstColumn="1" w:lastColumn="0" w:noHBand="0" w:noVBand="1"/>
      </w:tblPr>
      <w:tblGrid>
        <w:gridCol w:w="3006"/>
        <w:gridCol w:w="2214"/>
        <w:gridCol w:w="2610"/>
        <w:gridCol w:w="810"/>
      </w:tblGrid>
      <w:tr w:rsidR="00883AC3" w14:paraId="51B2D7B5" w14:textId="77777777" w:rsidTr="00883AC3">
        <w:tc>
          <w:tcPr>
            <w:tcW w:w="3006" w:type="dxa"/>
          </w:tcPr>
          <w:p w14:paraId="150CC302" w14:textId="77777777" w:rsidR="00883AC3" w:rsidRDefault="00883AC3" w:rsidP="00883AC3">
            <w:pPr>
              <w:framePr w:hSpace="180" w:wrap="notBeside" w:hAnchor="text"/>
              <w:rPr>
                <w:color w:val="000000" w:themeColor="text1"/>
              </w:rPr>
            </w:pPr>
          </w:p>
        </w:tc>
        <w:tc>
          <w:tcPr>
            <w:tcW w:w="2214" w:type="dxa"/>
          </w:tcPr>
          <w:p w14:paraId="25A1D448" w14:textId="77777777" w:rsidR="00883AC3" w:rsidRDefault="00883AC3" w:rsidP="00883AC3">
            <w:pPr>
              <w:framePr w:hSpace="180" w:wrap="notBeside" w:hAnchor="text"/>
              <w:rPr>
                <w:color w:val="000000" w:themeColor="text1"/>
              </w:rPr>
            </w:pPr>
            <w:r>
              <w:rPr>
                <w:color w:val="000000" w:themeColor="text1"/>
              </w:rPr>
              <w:t xml:space="preserve">#ill after treatment </w:t>
            </w:r>
          </w:p>
        </w:tc>
        <w:tc>
          <w:tcPr>
            <w:tcW w:w="2610" w:type="dxa"/>
          </w:tcPr>
          <w:p w14:paraId="4C599C9B" w14:textId="77777777" w:rsidR="00883AC3" w:rsidRDefault="00883AC3" w:rsidP="00883AC3">
            <w:pPr>
              <w:framePr w:hSpace="180" w:wrap="notBeside" w:hAnchor="text"/>
              <w:rPr>
                <w:color w:val="000000" w:themeColor="text1"/>
              </w:rPr>
            </w:pPr>
            <w:r>
              <w:rPr>
                <w:color w:val="000000" w:themeColor="text1"/>
              </w:rPr>
              <w:t>#ill not after treatment</w:t>
            </w:r>
          </w:p>
        </w:tc>
        <w:tc>
          <w:tcPr>
            <w:tcW w:w="810" w:type="dxa"/>
          </w:tcPr>
          <w:p w14:paraId="24D9C6F8" w14:textId="77777777" w:rsidR="00883AC3" w:rsidRDefault="00883AC3" w:rsidP="00883AC3">
            <w:pPr>
              <w:framePr w:hSpace="180" w:wrap="notBeside" w:hAnchor="text"/>
              <w:rPr>
                <w:color w:val="000000" w:themeColor="text1"/>
              </w:rPr>
            </w:pPr>
            <w:r>
              <w:rPr>
                <w:color w:val="000000" w:themeColor="text1"/>
              </w:rPr>
              <w:t>total</w:t>
            </w:r>
          </w:p>
        </w:tc>
      </w:tr>
      <w:tr w:rsidR="00883AC3" w14:paraId="0D59B9C2" w14:textId="77777777" w:rsidTr="00883AC3">
        <w:tc>
          <w:tcPr>
            <w:tcW w:w="3006" w:type="dxa"/>
          </w:tcPr>
          <w:p w14:paraId="550A1CC2" w14:textId="77777777" w:rsidR="00883AC3" w:rsidRDefault="00883AC3" w:rsidP="00883AC3">
            <w:pPr>
              <w:framePr w:hSpace="180" w:wrap="notBeside" w:hAnchor="text"/>
              <w:rPr>
                <w:color w:val="000000" w:themeColor="text1"/>
              </w:rPr>
            </w:pPr>
            <w:r>
              <w:rPr>
                <w:color w:val="000000" w:themeColor="text1"/>
              </w:rPr>
              <w:t># ill prior to treatment</w:t>
            </w:r>
          </w:p>
        </w:tc>
        <w:tc>
          <w:tcPr>
            <w:tcW w:w="2214" w:type="dxa"/>
          </w:tcPr>
          <w:p w14:paraId="7FFE2ECA" w14:textId="77777777" w:rsidR="00883AC3" w:rsidRDefault="00883AC3" w:rsidP="00883AC3">
            <w:pPr>
              <w:framePr w:hSpace="180" w:wrap="notBeside" w:hAnchor="text"/>
              <w:jc w:val="center"/>
              <w:rPr>
                <w:color w:val="000000" w:themeColor="text1"/>
              </w:rPr>
            </w:pPr>
            <w:r>
              <w:rPr>
                <w:color w:val="000000" w:themeColor="text1"/>
              </w:rPr>
              <w:t>200</w:t>
            </w:r>
          </w:p>
        </w:tc>
        <w:tc>
          <w:tcPr>
            <w:tcW w:w="2610" w:type="dxa"/>
          </w:tcPr>
          <w:p w14:paraId="5556064D" w14:textId="77777777" w:rsidR="00883AC3" w:rsidRDefault="00883AC3" w:rsidP="00883AC3">
            <w:pPr>
              <w:framePr w:hSpace="180" w:wrap="notBeside" w:hAnchor="text"/>
              <w:jc w:val="center"/>
              <w:rPr>
                <w:color w:val="000000" w:themeColor="text1"/>
              </w:rPr>
            </w:pPr>
            <w:r>
              <w:rPr>
                <w:color w:val="000000" w:themeColor="text1"/>
              </w:rPr>
              <w:t>238</w:t>
            </w:r>
          </w:p>
        </w:tc>
        <w:tc>
          <w:tcPr>
            <w:tcW w:w="810" w:type="dxa"/>
          </w:tcPr>
          <w:p w14:paraId="603C88D2" w14:textId="77777777" w:rsidR="00883AC3" w:rsidRDefault="00883AC3" w:rsidP="00883AC3">
            <w:pPr>
              <w:framePr w:hSpace="180" w:wrap="notBeside" w:hAnchor="text"/>
              <w:jc w:val="center"/>
              <w:rPr>
                <w:color w:val="000000" w:themeColor="text1"/>
              </w:rPr>
            </w:pPr>
            <w:r>
              <w:rPr>
                <w:color w:val="000000" w:themeColor="text1"/>
              </w:rPr>
              <w:t>438</w:t>
            </w:r>
          </w:p>
        </w:tc>
      </w:tr>
      <w:tr w:rsidR="00883AC3" w14:paraId="178F12E6" w14:textId="77777777" w:rsidTr="00883AC3">
        <w:tc>
          <w:tcPr>
            <w:tcW w:w="3006" w:type="dxa"/>
          </w:tcPr>
          <w:p w14:paraId="4637F64F" w14:textId="77777777" w:rsidR="00883AC3" w:rsidRDefault="00883AC3" w:rsidP="00883AC3">
            <w:pPr>
              <w:framePr w:hSpace="180" w:wrap="notBeside" w:hAnchor="text"/>
              <w:rPr>
                <w:color w:val="000000" w:themeColor="text1"/>
              </w:rPr>
            </w:pPr>
            <w:r>
              <w:rPr>
                <w:color w:val="000000" w:themeColor="text1"/>
              </w:rPr>
              <w:t xml:space="preserve">#not ill prior to treatment </w:t>
            </w:r>
          </w:p>
        </w:tc>
        <w:tc>
          <w:tcPr>
            <w:tcW w:w="2214" w:type="dxa"/>
          </w:tcPr>
          <w:p w14:paraId="6BF0FC54" w14:textId="77777777" w:rsidR="00883AC3" w:rsidRDefault="00883AC3" w:rsidP="00883AC3">
            <w:pPr>
              <w:framePr w:hSpace="180" w:wrap="notBeside" w:hAnchor="text"/>
              <w:jc w:val="center"/>
              <w:rPr>
                <w:color w:val="000000" w:themeColor="text1"/>
              </w:rPr>
            </w:pPr>
            <w:r>
              <w:rPr>
                <w:color w:val="000000" w:themeColor="text1"/>
              </w:rPr>
              <w:t>123</w:t>
            </w:r>
          </w:p>
        </w:tc>
        <w:tc>
          <w:tcPr>
            <w:tcW w:w="2610" w:type="dxa"/>
          </w:tcPr>
          <w:p w14:paraId="170D153C" w14:textId="77777777" w:rsidR="00883AC3" w:rsidRDefault="00883AC3" w:rsidP="00883AC3">
            <w:pPr>
              <w:framePr w:hSpace="180" w:wrap="notBeside" w:hAnchor="text"/>
              <w:jc w:val="center"/>
              <w:rPr>
                <w:color w:val="000000" w:themeColor="text1"/>
              </w:rPr>
            </w:pPr>
            <w:r>
              <w:rPr>
                <w:color w:val="000000" w:themeColor="text1"/>
              </w:rPr>
              <w:t>64</w:t>
            </w:r>
          </w:p>
        </w:tc>
        <w:tc>
          <w:tcPr>
            <w:tcW w:w="810" w:type="dxa"/>
          </w:tcPr>
          <w:p w14:paraId="6BF455DE" w14:textId="77777777" w:rsidR="00883AC3" w:rsidRDefault="00883AC3" w:rsidP="00883AC3">
            <w:pPr>
              <w:framePr w:hSpace="180" w:wrap="notBeside" w:hAnchor="text"/>
              <w:jc w:val="center"/>
              <w:rPr>
                <w:color w:val="000000" w:themeColor="text1"/>
              </w:rPr>
            </w:pPr>
            <w:r>
              <w:rPr>
                <w:color w:val="000000" w:themeColor="text1"/>
              </w:rPr>
              <w:t>187</w:t>
            </w:r>
          </w:p>
        </w:tc>
      </w:tr>
      <w:tr w:rsidR="00883AC3" w14:paraId="610BA73B" w14:textId="77777777" w:rsidTr="00883AC3">
        <w:tc>
          <w:tcPr>
            <w:tcW w:w="3006" w:type="dxa"/>
          </w:tcPr>
          <w:p w14:paraId="66D4AEBC" w14:textId="77777777" w:rsidR="00883AC3" w:rsidRDefault="00883AC3" w:rsidP="00883AC3">
            <w:pPr>
              <w:framePr w:hSpace="180" w:wrap="notBeside" w:hAnchor="text"/>
              <w:rPr>
                <w:color w:val="000000" w:themeColor="text1"/>
              </w:rPr>
            </w:pPr>
          </w:p>
        </w:tc>
        <w:tc>
          <w:tcPr>
            <w:tcW w:w="2214" w:type="dxa"/>
          </w:tcPr>
          <w:p w14:paraId="08405072" w14:textId="77777777" w:rsidR="00883AC3" w:rsidRDefault="00883AC3" w:rsidP="00883AC3">
            <w:pPr>
              <w:framePr w:hSpace="180" w:wrap="notBeside" w:hAnchor="text"/>
              <w:jc w:val="center"/>
              <w:rPr>
                <w:color w:val="000000" w:themeColor="text1"/>
              </w:rPr>
            </w:pPr>
            <w:r>
              <w:rPr>
                <w:color w:val="000000" w:themeColor="text1"/>
              </w:rPr>
              <w:t>323</w:t>
            </w:r>
          </w:p>
        </w:tc>
        <w:tc>
          <w:tcPr>
            <w:tcW w:w="2610" w:type="dxa"/>
          </w:tcPr>
          <w:p w14:paraId="265AD957" w14:textId="77777777" w:rsidR="00883AC3" w:rsidRDefault="00883AC3" w:rsidP="00883AC3">
            <w:pPr>
              <w:framePr w:hSpace="180" w:wrap="notBeside" w:hAnchor="text"/>
              <w:jc w:val="center"/>
              <w:rPr>
                <w:color w:val="000000" w:themeColor="text1"/>
              </w:rPr>
            </w:pPr>
            <w:r>
              <w:rPr>
                <w:color w:val="000000" w:themeColor="text1"/>
              </w:rPr>
              <w:t>302</w:t>
            </w:r>
          </w:p>
        </w:tc>
        <w:tc>
          <w:tcPr>
            <w:tcW w:w="810" w:type="dxa"/>
          </w:tcPr>
          <w:p w14:paraId="0650B3BA" w14:textId="77777777" w:rsidR="00883AC3" w:rsidRDefault="00883AC3" w:rsidP="00883AC3">
            <w:pPr>
              <w:framePr w:hSpace="180" w:wrap="notBeside" w:hAnchor="text"/>
              <w:jc w:val="center"/>
              <w:rPr>
                <w:color w:val="000000" w:themeColor="text1"/>
              </w:rPr>
            </w:pPr>
            <w:r>
              <w:rPr>
                <w:color w:val="000000" w:themeColor="text1"/>
              </w:rPr>
              <w:t>625</w:t>
            </w:r>
          </w:p>
        </w:tc>
      </w:tr>
    </w:tbl>
    <w:p w14:paraId="4DBD56D9" w14:textId="77777777" w:rsidR="00F65835" w:rsidRDefault="00F65835" w:rsidP="00CF3550">
      <w:pPr>
        <w:rPr>
          <w:color w:val="000000" w:themeColor="text1"/>
        </w:rPr>
      </w:pPr>
    </w:p>
    <w:p w14:paraId="73B9A177" w14:textId="77777777" w:rsidR="00F65835" w:rsidRPr="002349FC" w:rsidRDefault="00F65835" w:rsidP="00CF3550">
      <w:pPr>
        <w:rPr>
          <w:color w:val="000000" w:themeColor="text1"/>
        </w:rPr>
      </w:pPr>
    </w:p>
    <w:p w14:paraId="69A2F6D8" w14:textId="404346FD" w:rsidR="00F70339" w:rsidRPr="002349FC" w:rsidRDefault="00EA75FA" w:rsidP="00CF3550">
      <w:pPr>
        <w:rPr>
          <w:color w:val="000000" w:themeColor="text1"/>
        </w:rPr>
      </w:pPr>
      <w:r>
        <w:rPr>
          <w:color w:val="000000" w:themeColor="text1"/>
        </w:rPr>
        <w:t>57</w:t>
      </w:r>
      <w:r w:rsidR="00883AC3">
        <w:rPr>
          <w:color w:val="000000" w:themeColor="text1"/>
        </w:rPr>
        <w:t>.</w:t>
      </w:r>
      <w:r w:rsidR="00F70339" w:rsidRPr="002349FC">
        <w:rPr>
          <w:color w:val="000000" w:themeColor="text1"/>
        </w:rPr>
        <w:t>Calculate the McNear test statistic for your treatment:</w:t>
      </w:r>
    </w:p>
    <w:p w14:paraId="7BDBF76F" w14:textId="77777777" w:rsidR="00883AC3" w:rsidRDefault="00883AC3" w:rsidP="00CF3550">
      <w:pPr>
        <w:rPr>
          <w:color w:val="000000" w:themeColor="text1"/>
        </w:rPr>
      </w:pPr>
    </w:p>
    <w:p w14:paraId="4992DBAC" w14:textId="2B95381A" w:rsidR="00F70339" w:rsidRPr="002349FC" w:rsidRDefault="00F70339" w:rsidP="00CF3550">
      <w:pPr>
        <w:rPr>
          <w:color w:val="000000" w:themeColor="text1"/>
        </w:rPr>
      </w:pPr>
      <w:r w:rsidRPr="00883AC3">
        <w:rPr>
          <w:color w:val="000000" w:themeColor="text1"/>
          <w:highlight w:val="yellow"/>
        </w:rPr>
        <w:t>X^2=</w:t>
      </w:r>
      <w:r w:rsidR="006A5967" w:rsidRPr="00883AC3">
        <w:rPr>
          <w:color w:val="000000" w:themeColor="text1"/>
          <w:highlight w:val="yellow"/>
        </w:rPr>
        <w:t xml:space="preserve"> ((238-123)^2)/(238+123)=</w:t>
      </w:r>
      <w:r w:rsidR="008451D8" w:rsidRPr="008451D8">
        <w:rPr>
          <w:color w:val="000000" w:themeColor="text1"/>
          <w:highlight w:val="yellow"/>
        </w:rPr>
        <w:t>36.6</w:t>
      </w:r>
    </w:p>
    <w:p w14:paraId="5BAFA7B6" w14:textId="77777777" w:rsidR="006A5967" w:rsidRPr="002349FC" w:rsidRDefault="006A5967" w:rsidP="00CF3550">
      <w:pPr>
        <w:rPr>
          <w:color w:val="000000" w:themeColor="text1"/>
        </w:rPr>
      </w:pPr>
    </w:p>
    <w:p w14:paraId="713A2698" w14:textId="5E79CB04" w:rsidR="00883AC3" w:rsidRDefault="00EA75FA" w:rsidP="00CF3550">
      <w:pPr>
        <w:rPr>
          <w:color w:val="000000" w:themeColor="text1"/>
        </w:rPr>
      </w:pPr>
      <w:r>
        <w:rPr>
          <w:color w:val="000000" w:themeColor="text1"/>
        </w:rPr>
        <w:t>58</w:t>
      </w:r>
      <w:r w:rsidR="00883AC3">
        <w:rPr>
          <w:color w:val="000000" w:themeColor="text1"/>
        </w:rPr>
        <w:t xml:space="preserve">. </w:t>
      </w:r>
      <w:r w:rsidR="006A5967" w:rsidRPr="002349FC">
        <w:rPr>
          <w:color w:val="000000" w:themeColor="text1"/>
        </w:rPr>
        <w:t>Is there strong evidence to reject the null hyp</w:t>
      </w:r>
      <w:r w:rsidR="00883AC3">
        <w:rPr>
          <w:color w:val="000000" w:themeColor="text1"/>
        </w:rPr>
        <w:t>othesis of no treatment effect?</w:t>
      </w:r>
    </w:p>
    <w:p w14:paraId="30B694A3" w14:textId="64B512A0" w:rsidR="006A5967" w:rsidRPr="002349FC" w:rsidRDefault="00883AC3" w:rsidP="00CF3550">
      <w:pPr>
        <w:rPr>
          <w:color w:val="000000" w:themeColor="text1"/>
        </w:rPr>
      </w:pPr>
      <w:r w:rsidRPr="00883AC3">
        <w:rPr>
          <w:color w:val="000000" w:themeColor="text1"/>
          <w:highlight w:val="yellow"/>
        </w:rPr>
        <w:t>yes</w:t>
      </w:r>
    </w:p>
    <w:p w14:paraId="6770EEBB" w14:textId="77777777" w:rsidR="006A5967" w:rsidRPr="002349FC" w:rsidRDefault="006A5967" w:rsidP="00CF3550">
      <w:pPr>
        <w:rPr>
          <w:color w:val="000000" w:themeColor="text1"/>
        </w:rPr>
      </w:pPr>
    </w:p>
    <w:p w14:paraId="22A6B624" w14:textId="7E3E19E0" w:rsidR="00883AC3" w:rsidRDefault="00EA75FA" w:rsidP="00CF3550">
      <w:pPr>
        <w:rPr>
          <w:color w:val="000000" w:themeColor="text1"/>
        </w:rPr>
      </w:pPr>
      <w:r>
        <w:rPr>
          <w:color w:val="000000" w:themeColor="text1"/>
        </w:rPr>
        <w:t>59</w:t>
      </w:r>
      <w:r w:rsidR="00883AC3">
        <w:rPr>
          <w:color w:val="000000" w:themeColor="text1"/>
        </w:rPr>
        <w:t xml:space="preserve">. </w:t>
      </w:r>
      <w:r w:rsidR="006A5967" w:rsidRPr="002349FC">
        <w:rPr>
          <w:color w:val="000000" w:themeColor="text1"/>
        </w:rPr>
        <w:t>Regarding epidemiological statistical analysis, is chi squared test or Fisher’s exact test more accurat</w:t>
      </w:r>
      <w:r w:rsidR="00883AC3">
        <w:rPr>
          <w:color w:val="000000" w:themeColor="text1"/>
        </w:rPr>
        <w:t xml:space="preserve">e when the sample size is small? </w:t>
      </w:r>
    </w:p>
    <w:p w14:paraId="4B492D27" w14:textId="70A64BC2" w:rsidR="006A5967" w:rsidRPr="002349FC" w:rsidRDefault="00883AC3" w:rsidP="00CF3550">
      <w:pPr>
        <w:rPr>
          <w:color w:val="000000" w:themeColor="text1"/>
        </w:rPr>
      </w:pPr>
      <w:r w:rsidRPr="00883AC3">
        <w:rPr>
          <w:color w:val="000000" w:themeColor="text1"/>
          <w:highlight w:val="yellow"/>
        </w:rPr>
        <w:t>Fisher’s exact test</w:t>
      </w:r>
    </w:p>
    <w:p w14:paraId="60376BC7" w14:textId="77777777" w:rsidR="002E2361" w:rsidRPr="002349FC" w:rsidRDefault="002E2361" w:rsidP="00CF3550">
      <w:pPr>
        <w:rPr>
          <w:color w:val="000000" w:themeColor="text1"/>
        </w:rPr>
      </w:pPr>
    </w:p>
    <w:p w14:paraId="6AE03531" w14:textId="38BC4127" w:rsidR="006A5967" w:rsidRPr="002349FC" w:rsidRDefault="00EA75FA" w:rsidP="00CF3550">
      <w:pPr>
        <w:rPr>
          <w:color w:val="000000" w:themeColor="text1"/>
        </w:rPr>
      </w:pPr>
      <w:r>
        <w:rPr>
          <w:color w:val="000000" w:themeColor="text1"/>
        </w:rPr>
        <w:t>60</w:t>
      </w:r>
      <w:r w:rsidR="00883AC3">
        <w:rPr>
          <w:color w:val="000000" w:themeColor="text1"/>
        </w:rPr>
        <w:t xml:space="preserve">. </w:t>
      </w:r>
      <w:r w:rsidR="002E2361" w:rsidRPr="002349FC">
        <w:rPr>
          <w:color w:val="000000" w:themeColor="text1"/>
        </w:rPr>
        <w:t>You have conducted a study looking at diabetes and the incidence of food borne illness in two different countries.</w:t>
      </w:r>
    </w:p>
    <w:p w14:paraId="4EA0CDEB" w14:textId="5B0333C0" w:rsidR="006A5967" w:rsidRPr="002349FC" w:rsidRDefault="006A5967" w:rsidP="006A5967">
      <w:pPr>
        <w:shd w:val="clear" w:color="auto" w:fill="FFFFFF"/>
        <w:spacing w:before="100" w:beforeAutospacing="1" w:after="100" w:afterAutospacing="1"/>
        <w:jc w:val="center"/>
        <w:rPr>
          <w:rFonts w:cs="Arial"/>
          <w:color w:val="000000" w:themeColor="text1"/>
        </w:rPr>
      </w:pPr>
      <w:r w:rsidRPr="002349FC">
        <w:rPr>
          <w:rFonts w:cs="Arial"/>
          <w:color w:val="000000" w:themeColor="text1"/>
        </w:rPr>
        <w:t>Diabetes and Incidence of Food borne illness by Country</w:t>
      </w:r>
    </w:p>
    <w:tbl>
      <w:tblPr>
        <w:tblW w:w="7895" w:type="dxa"/>
        <w:tblCellSpacing w:w="15" w:type="dxa"/>
        <w:tblBorders>
          <w:top w:val="single" w:sz="6" w:space="0" w:color="808080"/>
          <w:left w:val="single" w:sz="6" w:space="0" w:color="808080"/>
          <w:bottom w:val="single" w:sz="6" w:space="0" w:color="808080"/>
          <w:right w:val="single"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516"/>
        <w:gridCol w:w="639"/>
        <w:gridCol w:w="875"/>
        <w:gridCol w:w="782"/>
        <w:gridCol w:w="271"/>
        <w:gridCol w:w="1501"/>
        <w:gridCol w:w="639"/>
        <w:gridCol w:w="875"/>
        <w:gridCol w:w="797"/>
      </w:tblGrid>
      <w:tr w:rsidR="002E2361" w:rsidRPr="002349FC" w14:paraId="2F02FE23" w14:textId="77777777" w:rsidTr="006A5967">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0A087CBA" w14:textId="77777777" w:rsidR="006A5967" w:rsidRPr="002349FC" w:rsidRDefault="006A5967" w:rsidP="006A5967">
            <w:pPr>
              <w:spacing w:before="96" w:after="96"/>
              <w:jc w:val="center"/>
              <w:rPr>
                <w:rFonts w:cs="Arial"/>
                <w:b/>
                <w:bCs/>
                <w:color w:val="000000" w:themeColor="text1"/>
              </w:rPr>
            </w:pPr>
            <w:r w:rsidRPr="002349FC">
              <w:rPr>
                <w:rFonts w:cs="Arial"/>
                <w:b/>
                <w:bCs/>
                <w:color w:val="000000" w:themeColor="text1"/>
              </w:rPr>
              <w:t> </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02A5A292" w14:textId="06274F15" w:rsidR="006A5967" w:rsidRPr="002349FC" w:rsidRDefault="006A5967" w:rsidP="006A5967">
            <w:pPr>
              <w:spacing w:before="96" w:after="96"/>
              <w:jc w:val="center"/>
              <w:rPr>
                <w:rFonts w:cs="Arial"/>
                <w:b/>
                <w:bCs/>
                <w:color w:val="000000" w:themeColor="text1"/>
              </w:rPr>
            </w:pPr>
            <w:r w:rsidRPr="002349FC">
              <w:rPr>
                <w:rFonts w:cs="Arial"/>
                <w:b/>
                <w:bCs/>
                <w:color w:val="000000" w:themeColor="text1"/>
              </w:rPr>
              <w:t>Country A</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75A7AF4" w14:textId="77777777" w:rsidR="006A5967" w:rsidRPr="002349FC" w:rsidRDefault="006A5967" w:rsidP="006A5967">
            <w:pPr>
              <w:spacing w:before="96" w:after="96"/>
              <w:jc w:val="center"/>
              <w:rPr>
                <w:rFonts w:cs="Arial"/>
                <w:b/>
                <w:bCs/>
                <w:color w:val="000000" w:themeColor="text1"/>
              </w:rPr>
            </w:pPr>
            <w:r w:rsidRPr="002349FC">
              <w:rPr>
                <w:rFonts w:cs="Arial"/>
                <w:b/>
                <w:bCs/>
                <w:color w:val="000000" w:themeColor="text1"/>
              </w:rPr>
              <w:t> </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52BBA29" w14:textId="77777777" w:rsidR="006A5967" w:rsidRPr="002349FC" w:rsidRDefault="006A5967" w:rsidP="006A5967">
            <w:pPr>
              <w:spacing w:before="96" w:after="96"/>
              <w:jc w:val="center"/>
              <w:rPr>
                <w:rFonts w:cs="Arial"/>
                <w:b/>
                <w:bCs/>
                <w:color w:val="000000" w:themeColor="text1"/>
              </w:rPr>
            </w:pPr>
            <w:r w:rsidRPr="002349FC">
              <w:rPr>
                <w:rFonts w:cs="Arial"/>
                <w:b/>
                <w:bCs/>
                <w:color w:val="000000" w:themeColor="text1"/>
              </w:rPr>
              <w:t> </w:t>
            </w:r>
          </w:p>
        </w:tc>
        <w:tc>
          <w:tcPr>
            <w:tcW w:w="0" w:type="auto"/>
            <w:gridSpan w:val="3"/>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0991875F" w14:textId="1452C3D4" w:rsidR="006A5967" w:rsidRPr="002349FC" w:rsidRDefault="006A5967" w:rsidP="006A5967">
            <w:pPr>
              <w:spacing w:before="96" w:after="96"/>
              <w:jc w:val="center"/>
              <w:rPr>
                <w:rFonts w:cs="Arial"/>
                <w:b/>
                <w:bCs/>
                <w:color w:val="000000" w:themeColor="text1"/>
              </w:rPr>
            </w:pPr>
            <w:r w:rsidRPr="002349FC">
              <w:rPr>
                <w:rFonts w:cs="Arial"/>
                <w:b/>
                <w:bCs/>
                <w:color w:val="000000" w:themeColor="text1"/>
              </w:rPr>
              <w:t>Country B</w:t>
            </w:r>
          </w:p>
        </w:tc>
      </w:tr>
      <w:tr w:rsidR="002E2361" w:rsidRPr="002349FC" w14:paraId="48C1DDBC" w14:textId="77777777" w:rsidTr="006A5967">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0DC4827" w14:textId="77777777" w:rsidR="006A5967" w:rsidRPr="002349FC" w:rsidRDefault="006A5967" w:rsidP="006A5967">
            <w:pPr>
              <w:spacing w:before="96" w:after="96"/>
              <w:rPr>
                <w:rFonts w:cs="Arial"/>
                <w:color w:val="000000" w:themeColor="text1"/>
              </w:rPr>
            </w:pPr>
            <w:r w:rsidRPr="002349FC">
              <w:rPr>
                <w:rFonts w:cs="Arial"/>
                <w:color w:val="000000" w:themeColor="text1"/>
              </w:rPr>
              <w:t> </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3DC8C5ED" w14:textId="75A72F97" w:rsidR="006A5967" w:rsidRPr="002349FC" w:rsidRDefault="002E2361" w:rsidP="006A5967">
            <w:pPr>
              <w:spacing w:before="96" w:after="96"/>
              <w:jc w:val="center"/>
              <w:rPr>
                <w:rFonts w:cs="Arial"/>
                <w:color w:val="000000" w:themeColor="text1"/>
              </w:rPr>
            </w:pPr>
            <w:r w:rsidRPr="002349FC">
              <w:rPr>
                <w:rFonts w:cs="Arial"/>
                <w:color w:val="000000" w:themeColor="text1"/>
              </w:rPr>
              <w:t>Ill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A5DF30E" w14:textId="1FF4742A" w:rsidR="006A5967" w:rsidRPr="002349FC" w:rsidRDefault="002E2361" w:rsidP="006A5967">
            <w:pPr>
              <w:spacing w:before="96" w:after="96"/>
              <w:jc w:val="center"/>
              <w:rPr>
                <w:rFonts w:cs="Arial"/>
                <w:color w:val="000000" w:themeColor="text1"/>
              </w:rPr>
            </w:pPr>
            <w:r w:rsidRPr="002349FC">
              <w:rPr>
                <w:rFonts w:cs="Arial"/>
                <w:color w:val="000000" w:themeColor="text1"/>
              </w:rPr>
              <w:t>Not ill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14257BF" w14:textId="77777777" w:rsidR="006A5967" w:rsidRPr="002349FC" w:rsidRDefault="006A5967" w:rsidP="006A5967">
            <w:pPr>
              <w:spacing w:before="96" w:after="96"/>
              <w:jc w:val="center"/>
              <w:rPr>
                <w:rFonts w:cs="Arial"/>
                <w:color w:val="000000" w:themeColor="text1"/>
              </w:rPr>
            </w:pPr>
            <w:r w:rsidRPr="002349FC">
              <w:rPr>
                <w:rFonts w:cs="Arial"/>
                <w:color w:val="000000" w:themeColor="text1"/>
              </w:rPr>
              <w:t>Total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492D174C" w14:textId="77777777" w:rsidR="006A5967" w:rsidRPr="002349FC" w:rsidRDefault="006A5967" w:rsidP="006A5967">
            <w:pPr>
              <w:rPr>
                <w:rFonts w:eastAsia="Times New Roman" w:cs="Arial"/>
                <w:color w:val="000000" w:themeColor="text1"/>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1E3A170" w14:textId="77777777" w:rsidR="006A5967" w:rsidRPr="002349FC" w:rsidRDefault="006A5967" w:rsidP="006A5967">
            <w:pPr>
              <w:rPr>
                <w:rFonts w:eastAsia="Times New Roman" w:cs="Arial"/>
                <w:color w:val="000000" w:themeColor="text1"/>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74B535ED" w14:textId="611F6367" w:rsidR="006A5967" w:rsidRPr="002349FC" w:rsidRDefault="002E2361" w:rsidP="006A5967">
            <w:pPr>
              <w:spacing w:before="96" w:after="96"/>
              <w:jc w:val="center"/>
              <w:rPr>
                <w:rFonts w:cs="Arial"/>
                <w:color w:val="000000" w:themeColor="text1"/>
              </w:rPr>
            </w:pPr>
            <w:r w:rsidRPr="002349FC">
              <w:rPr>
                <w:rFonts w:cs="Arial"/>
                <w:color w:val="000000" w:themeColor="text1"/>
              </w:rPr>
              <w:t>Ill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6E2C90B" w14:textId="7727A725" w:rsidR="006A5967" w:rsidRPr="002349FC" w:rsidRDefault="002E2361" w:rsidP="006A5967">
            <w:pPr>
              <w:spacing w:before="96" w:after="96"/>
              <w:jc w:val="center"/>
              <w:rPr>
                <w:rFonts w:cs="Arial"/>
                <w:color w:val="000000" w:themeColor="text1"/>
              </w:rPr>
            </w:pPr>
            <w:r w:rsidRPr="002349FC">
              <w:rPr>
                <w:rFonts w:cs="Arial"/>
                <w:color w:val="000000" w:themeColor="text1"/>
              </w:rPr>
              <w:t>Not ill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547A641" w14:textId="77777777" w:rsidR="006A5967" w:rsidRPr="002349FC" w:rsidRDefault="006A5967" w:rsidP="006A5967">
            <w:pPr>
              <w:spacing w:before="96" w:after="96"/>
              <w:jc w:val="center"/>
              <w:rPr>
                <w:rFonts w:cs="Arial"/>
                <w:color w:val="000000" w:themeColor="text1"/>
              </w:rPr>
            </w:pPr>
            <w:r w:rsidRPr="002349FC">
              <w:rPr>
                <w:rFonts w:cs="Arial"/>
                <w:color w:val="000000" w:themeColor="text1"/>
              </w:rPr>
              <w:t>Total</w:t>
            </w:r>
          </w:p>
        </w:tc>
      </w:tr>
      <w:tr w:rsidR="002E2361" w:rsidRPr="002349FC" w14:paraId="12751DAD" w14:textId="77777777" w:rsidTr="006A5967">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0645222" w14:textId="62370262" w:rsidR="006A5967" w:rsidRPr="002349FC" w:rsidRDefault="002E2361" w:rsidP="006A5967">
            <w:pPr>
              <w:spacing w:before="96" w:after="96"/>
              <w:rPr>
                <w:rFonts w:cs="Arial"/>
                <w:color w:val="000000"/>
              </w:rPr>
            </w:pPr>
            <w:r w:rsidRPr="002349FC">
              <w:rPr>
                <w:rFonts w:cs="Arial"/>
                <w:color w:val="000000"/>
              </w:rPr>
              <w:t>Diabetes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33AFBE37" w14:textId="1F7E0347" w:rsidR="006A5967" w:rsidRPr="002349FC" w:rsidRDefault="002E2361" w:rsidP="006A5967">
            <w:pPr>
              <w:spacing w:before="96" w:after="96"/>
              <w:jc w:val="center"/>
              <w:rPr>
                <w:rFonts w:cs="Arial"/>
                <w:color w:val="000000"/>
              </w:rPr>
            </w:pPr>
            <w:r w:rsidRPr="002349FC">
              <w:rPr>
                <w:rFonts w:cs="Arial"/>
                <w:color w:val="000000"/>
              </w:rPr>
              <w:t>3</w:t>
            </w:r>
            <w:r w:rsidR="006A5967" w:rsidRPr="002349FC">
              <w:rPr>
                <w:rFonts w:cs="Arial"/>
                <w:color w:val="000000"/>
              </w:rPr>
              <w:t>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782111FA" w14:textId="6CCD8EC2" w:rsidR="006A5967" w:rsidRPr="002349FC" w:rsidRDefault="002E2361" w:rsidP="006A5967">
            <w:pPr>
              <w:spacing w:before="96" w:after="96"/>
              <w:jc w:val="center"/>
              <w:rPr>
                <w:rFonts w:cs="Arial"/>
                <w:color w:val="000000"/>
              </w:rPr>
            </w:pPr>
            <w:r w:rsidRPr="002349FC">
              <w:rPr>
                <w:rFonts w:cs="Arial"/>
                <w:color w:val="000000"/>
              </w:rPr>
              <w:t>27</w:t>
            </w:r>
            <w:r w:rsidR="006A5967" w:rsidRPr="002349FC">
              <w:rPr>
                <w:rFonts w:cs="Arial"/>
                <w:color w:val="000000"/>
              </w:rPr>
              <w:t>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7BBA765" w14:textId="545C862C" w:rsidR="006A5967" w:rsidRPr="002349FC" w:rsidRDefault="002E2361" w:rsidP="006A5967">
            <w:pPr>
              <w:spacing w:before="96" w:after="96"/>
              <w:jc w:val="center"/>
              <w:rPr>
                <w:rFonts w:cs="Arial"/>
                <w:color w:val="000000"/>
              </w:rPr>
            </w:pPr>
            <w:r w:rsidRPr="002349FC">
              <w:rPr>
                <w:rFonts w:cs="Arial"/>
                <w:color w:val="000000"/>
              </w:rPr>
              <w:t>3</w:t>
            </w:r>
            <w:r w:rsidR="006A5967" w:rsidRPr="002349FC">
              <w:rPr>
                <w:rFonts w:cs="Arial"/>
                <w:color w:val="000000"/>
              </w:rPr>
              <w:t>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511A608" w14:textId="77777777" w:rsidR="006A5967" w:rsidRPr="002349FC" w:rsidRDefault="006A5967" w:rsidP="006A5967">
            <w:pPr>
              <w:rPr>
                <w:rFonts w:eastAsia="Times New Roman" w:cs="Arial"/>
                <w:color w:val="000000"/>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711B60A9" w14:textId="629640EF" w:rsidR="006A5967" w:rsidRPr="002349FC" w:rsidRDefault="002E2361" w:rsidP="006A5967">
            <w:pPr>
              <w:spacing w:before="96" w:after="96"/>
              <w:rPr>
                <w:rFonts w:cs="Arial"/>
                <w:color w:val="000000"/>
              </w:rPr>
            </w:pPr>
            <w:r w:rsidRPr="002349FC">
              <w:rPr>
                <w:rFonts w:cs="Arial"/>
                <w:color w:val="000000"/>
              </w:rPr>
              <w:t>Diabetes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425838D8" w14:textId="1113281D" w:rsidR="006A5967" w:rsidRPr="002349FC" w:rsidRDefault="002E2361" w:rsidP="006A5967">
            <w:pPr>
              <w:spacing w:before="96" w:after="96"/>
              <w:jc w:val="center"/>
              <w:rPr>
                <w:rFonts w:cs="Arial"/>
                <w:color w:val="000000"/>
              </w:rPr>
            </w:pPr>
            <w:r w:rsidRPr="002349FC">
              <w:rPr>
                <w:rFonts w:cs="Arial"/>
                <w:color w:val="000000"/>
              </w:rPr>
              <w:t>110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4D897D47" w14:textId="5FEBE27B" w:rsidR="006A5967" w:rsidRPr="002349FC" w:rsidRDefault="002E2361" w:rsidP="006A5967">
            <w:pPr>
              <w:spacing w:before="96" w:after="96"/>
              <w:jc w:val="center"/>
              <w:rPr>
                <w:rFonts w:cs="Arial"/>
                <w:color w:val="000000"/>
              </w:rPr>
            </w:pPr>
            <w:r w:rsidRPr="002349FC">
              <w:rPr>
                <w:rFonts w:cs="Arial"/>
                <w:color w:val="000000"/>
              </w:rPr>
              <w:t>500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E97D939" w14:textId="2F5633AE" w:rsidR="006A5967" w:rsidRPr="002349FC" w:rsidRDefault="002E2361" w:rsidP="006A5967">
            <w:pPr>
              <w:spacing w:before="96" w:after="96"/>
              <w:jc w:val="center"/>
              <w:rPr>
                <w:rFonts w:cs="Arial"/>
                <w:color w:val="000000"/>
              </w:rPr>
            </w:pPr>
            <w:r w:rsidRPr="002349FC">
              <w:rPr>
                <w:rFonts w:cs="Arial"/>
                <w:color w:val="000000"/>
              </w:rPr>
              <w:t>610</w:t>
            </w:r>
          </w:p>
        </w:tc>
      </w:tr>
      <w:tr w:rsidR="002E2361" w:rsidRPr="002349FC" w14:paraId="4BD95649" w14:textId="77777777" w:rsidTr="006A5967">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320031A4" w14:textId="473AFCE1" w:rsidR="006A5967" w:rsidRPr="002349FC" w:rsidRDefault="002E2361" w:rsidP="006A5967">
            <w:pPr>
              <w:spacing w:before="96" w:after="96"/>
              <w:rPr>
                <w:rFonts w:cs="Arial"/>
                <w:color w:val="000000"/>
              </w:rPr>
            </w:pPr>
            <w:r w:rsidRPr="002349FC">
              <w:rPr>
                <w:rFonts w:cs="Arial"/>
                <w:color w:val="000000"/>
              </w:rPr>
              <w:t>No diabetes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4C7D3878" w14:textId="5CE5AD2C" w:rsidR="006A5967" w:rsidRPr="002349FC" w:rsidRDefault="002E2361" w:rsidP="006A5967">
            <w:pPr>
              <w:spacing w:before="96" w:after="96"/>
              <w:jc w:val="center"/>
              <w:rPr>
                <w:rFonts w:cs="Arial"/>
                <w:color w:val="000000"/>
              </w:rPr>
            </w:pPr>
            <w:r w:rsidRPr="002349FC">
              <w:rPr>
                <w:rFonts w:cs="Arial"/>
                <w:color w:val="000000"/>
              </w:rPr>
              <w:t>100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7AEC2FE7" w14:textId="69CAFE68" w:rsidR="006A5967" w:rsidRPr="002349FC" w:rsidRDefault="002E2361" w:rsidP="006A5967">
            <w:pPr>
              <w:spacing w:before="96" w:after="96"/>
              <w:jc w:val="center"/>
              <w:rPr>
                <w:rFonts w:cs="Arial"/>
                <w:color w:val="000000"/>
              </w:rPr>
            </w:pPr>
            <w:r w:rsidRPr="002349FC">
              <w:rPr>
                <w:rFonts w:cs="Arial"/>
                <w:color w:val="000000"/>
              </w:rPr>
              <w:t>1300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1F6A8BA" w14:textId="1F69C8F3" w:rsidR="006A5967" w:rsidRPr="002349FC" w:rsidRDefault="002E2361" w:rsidP="006A5967">
            <w:pPr>
              <w:spacing w:before="96" w:after="96"/>
              <w:jc w:val="center"/>
              <w:rPr>
                <w:rFonts w:cs="Arial"/>
                <w:color w:val="000000"/>
              </w:rPr>
            </w:pPr>
            <w:r w:rsidRPr="002349FC">
              <w:rPr>
                <w:rFonts w:cs="Arial"/>
                <w:color w:val="000000"/>
              </w:rPr>
              <w:t>1400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7EB3D27D" w14:textId="77777777" w:rsidR="006A5967" w:rsidRPr="002349FC" w:rsidRDefault="006A5967" w:rsidP="006A5967">
            <w:pPr>
              <w:rPr>
                <w:rFonts w:eastAsia="Times New Roman" w:cs="Arial"/>
                <w:color w:val="000000"/>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39F0D54" w14:textId="4EA39B40" w:rsidR="006A5967" w:rsidRPr="002349FC" w:rsidRDefault="002E2361" w:rsidP="006A5967">
            <w:pPr>
              <w:spacing w:before="96" w:after="96"/>
              <w:jc w:val="center"/>
              <w:rPr>
                <w:rFonts w:cs="Arial"/>
                <w:color w:val="000000"/>
              </w:rPr>
            </w:pPr>
            <w:r w:rsidRPr="002349FC">
              <w:rPr>
                <w:rFonts w:cs="Arial"/>
                <w:color w:val="000000"/>
              </w:rPr>
              <w:t>No diabetes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17CF3C8A" w14:textId="179C8C17" w:rsidR="006A5967" w:rsidRPr="002349FC" w:rsidRDefault="002E2361" w:rsidP="006A5967">
            <w:pPr>
              <w:spacing w:before="96" w:after="96"/>
              <w:jc w:val="center"/>
              <w:rPr>
                <w:rFonts w:cs="Arial"/>
                <w:color w:val="000000"/>
              </w:rPr>
            </w:pPr>
            <w:r w:rsidRPr="002349FC">
              <w:rPr>
                <w:rFonts w:cs="Arial"/>
                <w:color w:val="000000"/>
              </w:rPr>
              <w:t>70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045238A1" w14:textId="6A772FE3" w:rsidR="006A5967" w:rsidRPr="002349FC" w:rsidRDefault="002E2361" w:rsidP="006A5967">
            <w:pPr>
              <w:spacing w:before="96" w:after="96"/>
              <w:jc w:val="center"/>
              <w:rPr>
                <w:rFonts w:cs="Arial"/>
                <w:color w:val="000000"/>
              </w:rPr>
            </w:pPr>
            <w:r w:rsidRPr="002349FC">
              <w:rPr>
                <w:rFonts w:cs="Arial"/>
                <w:color w:val="000000"/>
              </w:rPr>
              <w:t>500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1531855" w14:textId="1BEBCEDD" w:rsidR="006A5967" w:rsidRPr="002349FC" w:rsidRDefault="002E2361" w:rsidP="006A5967">
            <w:pPr>
              <w:spacing w:before="96" w:after="96"/>
              <w:jc w:val="center"/>
              <w:rPr>
                <w:rFonts w:cs="Arial"/>
                <w:color w:val="000000"/>
              </w:rPr>
            </w:pPr>
            <w:r w:rsidRPr="002349FC">
              <w:rPr>
                <w:rFonts w:cs="Arial"/>
                <w:color w:val="000000"/>
              </w:rPr>
              <w:t>570</w:t>
            </w:r>
          </w:p>
        </w:tc>
      </w:tr>
      <w:tr w:rsidR="002E2361" w:rsidRPr="002349FC" w14:paraId="111EB3C6" w14:textId="77777777" w:rsidTr="006A5967">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BD00D74" w14:textId="77777777" w:rsidR="006A5967" w:rsidRPr="002349FC" w:rsidRDefault="006A5967" w:rsidP="006A5967">
            <w:pPr>
              <w:spacing w:before="96" w:after="96"/>
              <w:rPr>
                <w:rFonts w:cs="Arial"/>
                <w:color w:val="000000"/>
              </w:rPr>
            </w:pPr>
            <w:r w:rsidRPr="002349FC">
              <w:rPr>
                <w:rFonts w:cs="Arial"/>
                <w:color w:val="000000"/>
              </w:rPr>
              <w:t>Total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7A0FA4D" w14:textId="43DF6DF0" w:rsidR="006A5967" w:rsidRPr="002349FC" w:rsidRDefault="002E2361" w:rsidP="006A5967">
            <w:pPr>
              <w:spacing w:before="96" w:after="96"/>
              <w:jc w:val="center"/>
              <w:rPr>
                <w:rFonts w:cs="Arial"/>
                <w:color w:val="000000"/>
              </w:rPr>
            </w:pPr>
            <w:r w:rsidRPr="002349FC">
              <w:rPr>
                <w:rFonts w:cs="Arial"/>
                <w:color w:val="000000"/>
              </w:rPr>
              <w:t>130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65AF29D2" w14:textId="4A0073DF" w:rsidR="006A5967" w:rsidRPr="002349FC" w:rsidRDefault="002E2361" w:rsidP="006A5967">
            <w:pPr>
              <w:spacing w:before="96" w:after="96"/>
              <w:jc w:val="center"/>
              <w:rPr>
                <w:rFonts w:cs="Arial"/>
                <w:color w:val="000000"/>
              </w:rPr>
            </w:pPr>
            <w:r w:rsidRPr="002349FC">
              <w:rPr>
                <w:rFonts w:cs="Arial"/>
                <w:color w:val="000000"/>
              </w:rPr>
              <w:t>1570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0BE452EE" w14:textId="172CE6A9" w:rsidR="006A5967" w:rsidRPr="002349FC" w:rsidRDefault="002E2361" w:rsidP="006A5967">
            <w:pPr>
              <w:spacing w:before="96" w:after="96"/>
              <w:jc w:val="center"/>
              <w:rPr>
                <w:rFonts w:cs="Arial"/>
                <w:color w:val="000000"/>
              </w:rPr>
            </w:pPr>
            <w:r w:rsidRPr="002349FC">
              <w:rPr>
                <w:rFonts w:cs="Arial"/>
                <w:color w:val="000000"/>
              </w:rPr>
              <w:t>1700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514E2EAE" w14:textId="77777777" w:rsidR="006A5967" w:rsidRPr="002349FC" w:rsidRDefault="006A5967" w:rsidP="006A5967">
            <w:pPr>
              <w:rPr>
                <w:rFonts w:eastAsia="Times New Roman" w:cs="Arial"/>
                <w:color w:val="000000"/>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3F61A838" w14:textId="77777777" w:rsidR="006A5967" w:rsidRPr="002349FC" w:rsidRDefault="006A5967" w:rsidP="006A5967">
            <w:pPr>
              <w:spacing w:before="96" w:after="96"/>
              <w:rPr>
                <w:rFonts w:cs="Arial"/>
                <w:color w:val="000000"/>
              </w:rPr>
            </w:pPr>
            <w:r w:rsidRPr="002349FC">
              <w:rPr>
                <w:rFonts w:cs="Arial"/>
                <w:color w:val="000000"/>
              </w:rPr>
              <w:t>Total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207F5279" w14:textId="01260671" w:rsidR="006A5967" w:rsidRPr="002349FC" w:rsidRDefault="002E2361" w:rsidP="006A5967">
            <w:pPr>
              <w:spacing w:before="96" w:after="96"/>
              <w:jc w:val="center"/>
              <w:rPr>
                <w:rFonts w:cs="Arial"/>
                <w:color w:val="000000"/>
              </w:rPr>
            </w:pPr>
            <w:r w:rsidRPr="002349FC">
              <w:rPr>
                <w:rFonts w:cs="Arial"/>
                <w:color w:val="000000"/>
              </w:rPr>
              <w:t>180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4F8BB589" w14:textId="4D92E437" w:rsidR="006A5967" w:rsidRPr="002349FC" w:rsidRDefault="002E2361" w:rsidP="006A5967">
            <w:pPr>
              <w:spacing w:before="96" w:after="96"/>
              <w:jc w:val="center"/>
              <w:rPr>
                <w:rFonts w:cs="Arial"/>
                <w:color w:val="000000"/>
              </w:rPr>
            </w:pPr>
            <w:r w:rsidRPr="002349FC">
              <w:rPr>
                <w:rFonts w:cs="Arial"/>
                <w:color w:val="000000"/>
              </w:rPr>
              <w:t>1000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0" w:type="dxa"/>
              <w:left w:w="72" w:type="dxa"/>
              <w:bottom w:w="0" w:type="dxa"/>
              <w:right w:w="72" w:type="dxa"/>
            </w:tcMar>
            <w:vAlign w:val="center"/>
            <w:hideMark/>
          </w:tcPr>
          <w:p w14:paraId="3DC030D8" w14:textId="0CE3D6AA" w:rsidR="006A5967" w:rsidRPr="002349FC" w:rsidRDefault="002E2361" w:rsidP="006A5967">
            <w:pPr>
              <w:spacing w:before="96" w:after="96"/>
              <w:jc w:val="center"/>
              <w:rPr>
                <w:rFonts w:cs="Arial"/>
                <w:color w:val="000000"/>
              </w:rPr>
            </w:pPr>
            <w:r w:rsidRPr="002349FC">
              <w:rPr>
                <w:rFonts w:cs="Arial"/>
                <w:color w:val="000000"/>
              </w:rPr>
              <w:t>1180</w:t>
            </w:r>
          </w:p>
        </w:tc>
      </w:tr>
    </w:tbl>
    <w:p w14:paraId="34393632" w14:textId="5155FD38" w:rsidR="006A5967" w:rsidRPr="002349FC" w:rsidRDefault="006A5967" w:rsidP="00CF3550">
      <w:r w:rsidRPr="002349FC">
        <w:t xml:space="preserve"> </w:t>
      </w:r>
    </w:p>
    <w:p w14:paraId="260E5C16" w14:textId="77777777" w:rsidR="00F70339" w:rsidRPr="002349FC" w:rsidRDefault="00F70339" w:rsidP="00CF3550"/>
    <w:p w14:paraId="312EEF36" w14:textId="3F68C1E1" w:rsidR="002E2361" w:rsidRPr="00883AC3" w:rsidRDefault="00EA75FA" w:rsidP="002E2361">
      <w:pPr>
        <w:rPr>
          <w:color w:val="000000" w:themeColor="text1"/>
        </w:rPr>
      </w:pPr>
      <w:r>
        <w:rPr>
          <w:color w:val="000000" w:themeColor="text1"/>
        </w:rPr>
        <w:t>61</w:t>
      </w:r>
      <w:r w:rsidR="00883AC3" w:rsidRPr="00883AC3">
        <w:rPr>
          <w:color w:val="000000" w:themeColor="text1"/>
        </w:rPr>
        <w:t xml:space="preserve">. </w:t>
      </w:r>
      <w:r w:rsidR="002E2361" w:rsidRPr="00883AC3">
        <w:rPr>
          <w:color w:val="000000" w:themeColor="text1"/>
        </w:rPr>
        <w:t xml:space="preserve">Calculate the </w:t>
      </w:r>
      <w:r w:rsidR="002E2361" w:rsidRPr="00883AC3">
        <w:rPr>
          <w:rFonts w:eastAsia="Times New Roman" w:cs="Arial"/>
          <w:bCs/>
          <w:color w:val="000000" w:themeColor="text1"/>
          <w:shd w:val="clear" w:color="auto" w:fill="FFFFFF"/>
        </w:rPr>
        <w:t>Cochran-Mantel-Haenszel estimate for the odds ratio for this data:</w:t>
      </w:r>
    </w:p>
    <w:p w14:paraId="709BAAD4" w14:textId="77777777" w:rsidR="002E2361" w:rsidRPr="00883AC3" w:rsidRDefault="002E2361" w:rsidP="002E2361">
      <w:pPr>
        <w:rPr>
          <w:rFonts w:eastAsia="Times New Roman" w:cs="Arial"/>
          <w:bCs/>
          <w:color w:val="000000" w:themeColor="text1"/>
          <w:shd w:val="clear" w:color="auto" w:fill="FFFFFF"/>
        </w:rPr>
      </w:pPr>
    </w:p>
    <w:p w14:paraId="22D733EA" w14:textId="7CCF5FE0" w:rsidR="002E2361" w:rsidRDefault="002E2361" w:rsidP="002E2361">
      <w:pPr>
        <w:rPr>
          <w:rFonts w:eastAsia="Times New Roman" w:cs="Arial"/>
          <w:bCs/>
          <w:color w:val="000000" w:themeColor="text1"/>
          <w:shd w:val="clear" w:color="auto" w:fill="FFFFFF"/>
        </w:rPr>
      </w:pPr>
      <w:r w:rsidRPr="00883AC3">
        <w:rPr>
          <w:rFonts w:eastAsia="Times New Roman" w:cs="Arial"/>
          <w:bCs/>
          <w:color w:val="000000" w:themeColor="text1"/>
          <w:highlight w:val="yellow"/>
          <w:shd w:val="clear" w:color="auto" w:fill="FFFFFF"/>
        </w:rPr>
        <w:t>=[((30)(1300)/1700)+((110)(500)/1180)]/[((270)(100)/1700)+((500)(70)/1180)]=</w:t>
      </w:r>
      <w:r w:rsidR="008451D8" w:rsidRPr="008451D8">
        <w:rPr>
          <w:rFonts w:eastAsia="Times New Roman" w:cs="Arial"/>
          <w:bCs/>
          <w:color w:val="000000" w:themeColor="text1"/>
          <w:highlight w:val="yellow"/>
          <w:shd w:val="clear" w:color="auto" w:fill="FFFFFF"/>
        </w:rPr>
        <w:t>1.53</w:t>
      </w:r>
    </w:p>
    <w:p w14:paraId="3A9E0584" w14:textId="77777777" w:rsidR="00475BE5" w:rsidRDefault="00475BE5" w:rsidP="002E2361">
      <w:pPr>
        <w:rPr>
          <w:rFonts w:eastAsia="Times New Roman" w:cs="Arial"/>
          <w:bCs/>
          <w:color w:val="000000" w:themeColor="text1"/>
          <w:shd w:val="clear" w:color="auto" w:fill="FFFFFF"/>
        </w:rPr>
      </w:pPr>
    </w:p>
    <w:p w14:paraId="5B467D95" w14:textId="77777777" w:rsidR="00475BE5" w:rsidRDefault="00475BE5" w:rsidP="002E2361">
      <w:pPr>
        <w:rPr>
          <w:rFonts w:eastAsia="Times New Roman" w:cs="Arial"/>
          <w:bCs/>
          <w:color w:val="000000" w:themeColor="text1"/>
          <w:shd w:val="clear" w:color="auto" w:fill="FFFFFF"/>
        </w:rPr>
      </w:pPr>
    </w:p>
    <w:p w14:paraId="3A4C94CC" w14:textId="77777777" w:rsidR="00475BE5" w:rsidRDefault="00475BE5" w:rsidP="002E2361">
      <w:pPr>
        <w:rPr>
          <w:rFonts w:eastAsia="Times New Roman" w:cs="Arial"/>
          <w:bCs/>
          <w:color w:val="000000" w:themeColor="text1"/>
          <w:shd w:val="clear" w:color="auto" w:fill="FFFFFF"/>
        </w:rPr>
      </w:pPr>
    </w:p>
    <w:p w14:paraId="26F51D85" w14:textId="77777777" w:rsidR="00475BE5" w:rsidRDefault="00475BE5" w:rsidP="002E2361">
      <w:pPr>
        <w:rPr>
          <w:rFonts w:eastAsia="Times New Roman" w:cs="Arial"/>
          <w:bCs/>
          <w:color w:val="000000" w:themeColor="text1"/>
          <w:shd w:val="clear" w:color="auto" w:fill="FFFFFF"/>
        </w:rPr>
      </w:pPr>
    </w:p>
    <w:p w14:paraId="247A2EC4" w14:textId="77777777" w:rsidR="00475BE5" w:rsidRDefault="00475BE5" w:rsidP="002E2361">
      <w:pPr>
        <w:rPr>
          <w:rFonts w:eastAsia="Times New Roman" w:cs="Arial"/>
          <w:bCs/>
          <w:color w:val="000000" w:themeColor="text1"/>
          <w:shd w:val="clear" w:color="auto" w:fill="FFFFFF"/>
        </w:rPr>
      </w:pPr>
    </w:p>
    <w:p w14:paraId="7E60D88F" w14:textId="77777777" w:rsidR="00475BE5" w:rsidRDefault="00475BE5" w:rsidP="002E2361">
      <w:pPr>
        <w:rPr>
          <w:rFonts w:eastAsia="Times New Roman" w:cs="Arial"/>
          <w:bCs/>
          <w:color w:val="000000" w:themeColor="text1"/>
          <w:shd w:val="clear" w:color="auto" w:fill="FFFFFF"/>
        </w:rPr>
      </w:pPr>
    </w:p>
    <w:p w14:paraId="6460F177" w14:textId="77777777" w:rsidR="00475BE5" w:rsidRPr="00475BE5" w:rsidRDefault="00475BE5" w:rsidP="002E2361">
      <w:pPr>
        <w:rPr>
          <w:rFonts w:eastAsia="Times New Roman" w:cs="Arial"/>
          <w:bCs/>
          <w:color w:val="000000" w:themeColor="text1"/>
          <w:shd w:val="clear" w:color="auto" w:fill="FFFFFF"/>
        </w:rPr>
      </w:pPr>
    </w:p>
    <w:p w14:paraId="23B9497C" w14:textId="3CD2B823" w:rsidR="002E2361" w:rsidRPr="00EC079B" w:rsidRDefault="00EA75FA" w:rsidP="00CF3550">
      <w:pPr>
        <w:rPr>
          <w:rFonts w:eastAsia="Times New Roman" w:cs="Times New Roman"/>
        </w:rPr>
      </w:pPr>
      <w:r>
        <w:rPr>
          <w:rFonts w:eastAsia="Times New Roman" w:cs="Times New Roman"/>
        </w:rPr>
        <w:lastRenderedPageBreak/>
        <w:t>(Questions 62-66</w:t>
      </w:r>
      <w:r w:rsidR="00EC079B">
        <w:rPr>
          <w:rFonts w:eastAsia="Times New Roman" w:cs="Times New Roman"/>
        </w:rPr>
        <w:t>) Match the organisms to the historical outbreak.  Each answer can be used only onc</w:t>
      </w:r>
    </w:p>
    <w:p w14:paraId="64BA1417" w14:textId="77777777" w:rsidR="00EC079B" w:rsidRDefault="00EC079B" w:rsidP="00CF3550">
      <w:pPr>
        <w:rPr>
          <w:sz w:val="20"/>
          <w:szCs w:val="20"/>
        </w:rPr>
      </w:pPr>
    </w:p>
    <w:p w14:paraId="282DCDA5" w14:textId="03DFEEFA" w:rsidR="007B3C7D" w:rsidRPr="007B3C7D" w:rsidRDefault="00EA75FA" w:rsidP="00CF3550">
      <w:r>
        <w:t>62</w:t>
      </w:r>
      <w:r w:rsidR="007B3C7D">
        <w:t>.  1985</w:t>
      </w:r>
      <w:r w:rsidR="007B3C7D" w:rsidRPr="007B3C7D">
        <w:t xml:space="preserve"> Ja</w:t>
      </w:r>
      <w:r w:rsidR="007B3C7D">
        <w:t>lisco Cheese (</w:t>
      </w:r>
      <w:r w:rsidR="007B3C7D" w:rsidRPr="007B3C7D">
        <w:t>142 ill, 28 deaths)</w:t>
      </w:r>
      <w:r w:rsidR="007B3C7D" w:rsidRPr="007B3C7D">
        <w:tab/>
      </w:r>
      <w:r w:rsidR="007B3C7D" w:rsidRPr="007B3C7D">
        <w:tab/>
      </w:r>
      <w:r w:rsidR="007B3C7D">
        <w:tab/>
      </w:r>
      <w:r w:rsidR="007B3C7D" w:rsidRPr="007B3C7D">
        <w:rPr>
          <w:highlight w:val="yellow"/>
          <w:u w:val="single"/>
        </w:rPr>
        <w:t>B (Listeria)</w:t>
      </w:r>
    </w:p>
    <w:p w14:paraId="67484C64" w14:textId="5BE1EEA1" w:rsidR="007B3C7D" w:rsidRPr="007B3C7D" w:rsidRDefault="00EA75FA" w:rsidP="007B3C7D">
      <w:r>
        <w:t>63</w:t>
      </w:r>
      <w:r w:rsidR="007B3C7D" w:rsidRPr="007B3C7D">
        <w:t>.  201</w:t>
      </w:r>
      <w:r w:rsidR="007B3C7D">
        <w:t xml:space="preserve">5 </w:t>
      </w:r>
      <w:r w:rsidR="007B3C7D" w:rsidRPr="007B3C7D">
        <w:t xml:space="preserve">Chipotle Mexican Grill </w:t>
      </w:r>
      <w:r w:rsidR="007B3C7D">
        <w:t xml:space="preserve"> (</w:t>
      </w:r>
      <w:r w:rsidR="007B3C7D" w:rsidRPr="007B3C7D">
        <w:t xml:space="preserve">55 ill, </w:t>
      </w:r>
      <w:r w:rsidR="007B3C7D">
        <w:t>0</w:t>
      </w:r>
      <w:r w:rsidR="007B3C7D" w:rsidRPr="007B3C7D">
        <w:t xml:space="preserve"> deaths)</w:t>
      </w:r>
      <w:r w:rsidR="007B3C7D" w:rsidRPr="007B3C7D">
        <w:tab/>
      </w:r>
      <w:r w:rsidR="007B3C7D">
        <w:tab/>
      </w:r>
      <w:r w:rsidR="007B3C7D" w:rsidRPr="007B3C7D">
        <w:rPr>
          <w:highlight w:val="yellow"/>
          <w:u w:val="single"/>
        </w:rPr>
        <w:t>E (E coli)</w:t>
      </w:r>
    </w:p>
    <w:p w14:paraId="5BA778D6" w14:textId="7777F1C6" w:rsidR="007B3C7D" w:rsidRPr="007B3C7D" w:rsidRDefault="00EA75FA" w:rsidP="007B3C7D">
      <w:r>
        <w:t>64</w:t>
      </w:r>
      <w:r w:rsidR="007B3C7D" w:rsidRPr="007B3C7D">
        <w:t xml:space="preserve">.  2013 Foster Farm Chicken </w:t>
      </w:r>
      <w:r w:rsidR="007B3C7D">
        <w:t>(</w:t>
      </w:r>
      <w:r w:rsidR="007B3C7D" w:rsidRPr="007B3C7D">
        <w:t xml:space="preserve">634 ill, </w:t>
      </w:r>
      <w:r w:rsidR="007B3C7D">
        <w:t>0</w:t>
      </w:r>
      <w:r w:rsidR="007B3C7D" w:rsidRPr="007B3C7D">
        <w:t xml:space="preserve"> deaths)</w:t>
      </w:r>
      <w:r w:rsidR="007B3C7D" w:rsidRPr="007B3C7D">
        <w:tab/>
      </w:r>
      <w:r w:rsidR="007B3C7D">
        <w:tab/>
      </w:r>
      <w:r w:rsidR="007B3C7D">
        <w:tab/>
      </w:r>
      <w:r w:rsidR="007B3C7D" w:rsidRPr="007B3C7D">
        <w:rPr>
          <w:highlight w:val="yellow"/>
          <w:u w:val="single"/>
        </w:rPr>
        <w:t>D. (Salmonella)</w:t>
      </w:r>
    </w:p>
    <w:p w14:paraId="42D381C8" w14:textId="7705CCC0" w:rsidR="007B3C7D" w:rsidRPr="007B3C7D" w:rsidRDefault="00EA75FA" w:rsidP="007B3C7D">
      <w:r>
        <w:t>65</w:t>
      </w:r>
      <w:r w:rsidR="007B3C7D" w:rsidRPr="007B3C7D">
        <w:t xml:space="preserve">.  </w:t>
      </w:r>
      <w:r w:rsidR="007B3C7D">
        <w:t xml:space="preserve">2015 </w:t>
      </w:r>
      <w:r w:rsidR="007B3C7D" w:rsidRPr="007B3C7D">
        <w:t xml:space="preserve">Home Canned Potatoes </w:t>
      </w:r>
      <w:r w:rsidR="007B3C7D">
        <w:t>(</w:t>
      </w:r>
      <w:r w:rsidR="007B3C7D" w:rsidRPr="007B3C7D">
        <w:t>29 ill, 0 deaths)</w:t>
      </w:r>
      <w:r w:rsidR="007B3C7D" w:rsidRPr="007B3C7D">
        <w:tab/>
      </w:r>
      <w:r w:rsidR="007B3C7D">
        <w:tab/>
      </w:r>
      <w:r w:rsidR="007B3C7D" w:rsidRPr="007B3C7D">
        <w:rPr>
          <w:highlight w:val="yellow"/>
          <w:u w:val="single"/>
        </w:rPr>
        <w:t>C.  (C botulinum)</w:t>
      </w:r>
    </w:p>
    <w:p w14:paraId="4726BFE8" w14:textId="19A5D7E8" w:rsidR="007B3C7D" w:rsidRPr="007B3C7D" w:rsidRDefault="00EA75FA" w:rsidP="007B3C7D">
      <w:r>
        <w:t>66</w:t>
      </w:r>
      <w:r w:rsidR="007B3C7D">
        <w:t>.</w:t>
      </w:r>
      <w:r w:rsidR="007B3C7D" w:rsidRPr="007B3C7D">
        <w:t xml:space="preserve">  2003 Chi Chi’s Salsa, Chile con Queso</w:t>
      </w:r>
      <w:r w:rsidR="007B3C7D">
        <w:t xml:space="preserve"> (</w:t>
      </w:r>
      <w:r w:rsidR="007B3C7D" w:rsidRPr="007B3C7D">
        <w:t xml:space="preserve">55 ill, 0 deaths)  </w:t>
      </w:r>
      <w:r w:rsidR="007B3C7D">
        <w:tab/>
      </w:r>
      <w:r w:rsidR="007B3C7D" w:rsidRPr="007B3C7D">
        <w:rPr>
          <w:highlight w:val="yellow"/>
          <w:u w:val="single"/>
        </w:rPr>
        <w:t>A.  (Hepatitis A)</w:t>
      </w:r>
    </w:p>
    <w:p w14:paraId="51A1B163" w14:textId="77777777" w:rsidR="00EC079B" w:rsidRPr="007B3C7D" w:rsidRDefault="00EC079B" w:rsidP="00CF3550"/>
    <w:p w14:paraId="431F068B" w14:textId="14B9F5F9" w:rsidR="00EC079B" w:rsidRPr="007B3C7D" w:rsidRDefault="007B3C7D" w:rsidP="00CF3550">
      <w:r>
        <w:t xml:space="preserve">A.   </w:t>
      </w:r>
      <w:r w:rsidR="00EC079B" w:rsidRPr="007B3C7D">
        <w:t>Hepatitis A</w:t>
      </w:r>
    </w:p>
    <w:p w14:paraId="184AEBB3" w14:textId="3D1E1964" w:rsidR="00EC079B" w:rsidRPr="007B3C7D" w:rsidRDefault="007B3C7D" w:rsidP="00CF3550">
      <w:r>
        <w:t>B.</w:t>
      </w:r>
      <w:r w:rsidR="00EC079B" w:rsidRPr="007B3C7D">
        <w:t xml:space="preserve"> </w:t>
      </w:r>
      <w:r>
        <w:t xml:space="preserve">  </w:t>
      </w:r>
      <w:r w:rsidR="00EC079B" w:rsidRPr="007B3C7D">
        <w:t>Listeria</w:t>
      </w:r>
    </w:p>
    <w:p w14:paraId="0DD3D5FD" w14:textId="46C0D331" w:rsidR="00EC079B" w:rsidRPr="007B3C7D" w:rsidRDefault="007B3C7D" w:rsidP="00CF3550">
      <w:r>
        <w:t>C.</w:t>
      </w:r>
      <w:r w:rsidR="00EC079B" w:rsidRPr="007B3C7D">
        <w:t xml:space="preserve"> </w:t>
      </w:r>
      <w:r>
        <w:t xml:space="preserve">  </w:t>
      </w:r>
      <w:r w:rsidR="00EC079B" w:rsidRPr="007B3C7D">
        <w:t>C botulinum</w:t>
      </w:r>
    </w:p>
    <w:p w14:paraId="28A5418E" w14:textId="6E72CBAD" w:rsidR="00EC079B" w:rsidRPr="007B3C7D" w:rsidRDefault="007B3C7D" w:rsidP="00CF3550">
      <w:r w:rsidRPr="007B3C7D">
        <w:t>D.</w:t>
      </w:r>
      <w:r>
        <w:t xml:space="preserve">  </w:t>
      </w:r>
      <w:r w:rsidRPr="007B3C7D">
        <w:t>S</w:t>
      </w:r>
      <w:r w:rsidR="00EC079B" w:rsidRPr="007B3C7D">
        <w:t>almonella</w:t>
      </w:r>
    </w:p>
    <w:p w14:paraId="45A1E2D0" w14:textId="72BC1265" w:rsidR="00AF2F9F" w:rsidRDefault="00EC079B" w:rsidP="00CF3550">
      <w:r w:rsidRPr="007B3C7D">
        <w:t>E.</w:t>
      </w:r>
      <w:r w:rsidR="007B3C7D">
        <w:t xml:space="preserve">  </w:t>
      </w:r>
      <w:r w:rsidRPr="007B3C7D">
        <w:t>E</w:t>
      </w:r>
      <w:r w:rsidR="007B3C7D" w:rsidRPr="007B3C7D">
        <w:t>. C</w:t>
      </w:r>
      <w:r w:rsidRPr="007B3C7D">
        <w:t>oli</w:t>
      </w:r>
    </w:p>
    <w:p w14:paraId="4E120384" w14:textId="77777777" w:rsidR="00AF2F9F" w:rsidRDefault="00AF2F9F" w:rsidP="00AF2F9F">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(Questions 46-47</w:t>
      </w:r>
      <w:r w:rsidRPr="002349FC">
        <w:rPr>
          <w:rFonts w:asciiTheme="minorHAnsi" w:eastAsia="Times New Roman" w:hAnsiTheme="minorHAnsi" w:cs="Arial"/>
          <w:b w:val="0"/>
          <w:color w:val="000000" w:themeColor="text1"/>
          <w:sz w:val="24"/>
          <w:szCs w:val="24"/>
        </w:rPr>
        <w:t xml:space="preserve">)You are an epidemiologist who is tasked to studying </w:t>
      </w:r>
      <w:r>
        <w:rPr>
          <w:rFonts w:asciiTheme="minorHAnsi" w:eastAsia="Times New Roman" w:hAnsiTheme="minorHAnsi" w:cs="Arial"/>
          <w:b w:val="0"/>
          <w:color w:val="000000" w:themeColor="text1"/>
          <w:sz w:val="24"/>
          <w:szCs w:val="24"/>
        </w:rPr>
        <w:t>diarrhea</w:t>
      </w:r>
      <w:r w:rsidRPr="002349FC">
        <w:rPr>
          <w:rFonts w:asciiTheme="minorHAnsi" w:eastAsia="Times New Roman" w:hAnsiTheme="minorHAnsi" w:cs="Arial"/>
          <w:b w:val="0"/>
          <w:color w:val="000000" w:themeColor="text1"/>
          <w:sz w:val="24"/>
          <w:szCs w:val="24"/>
        </w:rPr>
        <w:t xml:space="preserve"> in a town in rural </w:t>
      </w:r>
      <w:r>
        <w:rPr>
          <w:rFonts w:asciiTheme="minorHAnsi" w:eastAsia="Times New Roman" w:hAnsiTheme="minorHAnsi" w:cs="Arial"/>
          <w:b w:val="0"/>
          <w:color w:val="000000" w:themeColor="text1"/>
          <w:sz w:val="24"/>
          <w:szCs w:val="24"/>
        </w:rPr>
        <w:t xml:space="preserve">West Africa . </w:t>
      </w:r>
      <w:r w:rsidRPr="002349FC">
        <w:rPr>
          <w:rFonts w:asciiTheme="minorHAnsi" w:eastAsia="Times New Roman" w:hAnsiTheme="minorHAnsi" w:cs="Arial"/>
          <w:b w:val="0"/>
          <w:color w:val="000000" w:themeColor="text1"/>
          <w:sz w:val="24"/>
          <w:szCs w:val="24"/>
        </w:rPr>
        <w:t>Give an example of a survey question that would help you determine:</w:t>
      </w:r>
    </w:p>
    <w:p w14:paraId="1E818CAE" w14:textId="4AB351F2" w:rsidR="003B4E0D" w:rsidRDefault="00EA75FA" w:rsidP="00AF2F9F">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67. What two pieces</w:t>
      </w:r>
      <w:r w:rsidR="003B4E0D">
        <w:rPr>
          <w:rFonts w:asciiTheme="minorHAnsi" w:eastAsia="Times New Roman" w:hAnsiTheme="minorHAnsi" w:cs="Arial"/>
          <w:b w:val="0"/>
          <w:color w:val="000000" w:themeColor="text1"/>
          <w:sz w:val="24"/>
          <w:szCs w:val="24"/>
        </w:rPr>
        <w:t xml:space="preserve"> of data would you need to gather to determine the prevalence of Hepatitis A  in a town in rural West Aftrica in the last year?</w:t>
      </w:r>
    </w:p>
    <w:p w14:paraId="732D941A" w14:textId="1B78F0D6" w:rsidR="003B4E0D" w:rsidRPr="000549E0" w:rsidRDefault="003B4E0D" w:rsidP="003B4E0D">
      <w:pPr>
        <w:rPr>
          <w:highlight w:val="yellow"/>
        </w:rPr>
      </w:pPr>
      <w:r>
        <w:rPr>
          <w:highlight w:val="yellow"/>
          <w:u w:val="single"/>
        </w:rPr>
        <w:t>Number of people who have tested positive for Hepatit</w:t>
      </w:r>
      <w:r w:rsidR="00EA75FA">
        <w:rPr>
          <w:highlight w:val="yellow"/>
          <w:u w:val="single"/>
        </w:rPr>
        <w:t>i</w:t>
      </w:r>
      <w:r>
        <w:rPr>
          <w:highlight w:val="yellow"/>
          <w:u w:val="single"/>
        </w:rPr>
        <w:t>s A in the last year</w:t>
      </w:r>
    </w:p>
    <w:p w14:paraId="36978BC1" w14:textId="67EF5B26" w:rsidR="003B4E0D" w:rsidRDefault="003B4E0D" w:rsidP="003B4E0D">
      <w:r w:rsidRPr="003B4E0D">
        <w:rPr>
          <w:highlight w:val="yellow"/>
        </w:rPr>
        <w:t>Number of people in the village</w:t>
      </w:r>
    </w:p>
    <w:p w14:paraId="266D862A" w14:textId="5C5B85E2" w:rsidR="003B4E0D" w:rsidRDefault="00EA75FA" w:rsidP="00AF2F9F">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 xml:space="preserve">68. </w:t>
      </w:r>
      <w:r w:rsidR="003B4E0D">
        <w:rPr>
          <w:rFonts w:asciiTheme="minorHAnsi" w:eastAsia="Times New Roman" w:hAnsiTheme="minorHAnsi" w:cs="Arial"/>
          <w:b w:val="0"/>
          <w:color w:val="000000" w:themeColor="text1"/>
          <w:sz w:val="24"/>
          <w:szCs w:val="24"/>
        </w:rPr>
        <w:t>What two pieces of data would you need to determine the incidence of Heptitis A in the last month</w:t>
      </w:r>
    </w:p>
    <w:p w14:paraId="5A83F293" w14:textId="67CC161B" w:rsidR="003B4E0D" w:rsidRPr="000549E0" w:rsidRDefault="003B4E0D" w:rsidP="003B4E0D">
      <w:pPr>
        <w:rPr>
          <w:highlight w:val="yellow"/>
        </w:rPr>
      </w:pPr>
      <w:r>
        <w:rPr>
          <w:highlight w:val="yellow"/>
          <w:u w:val="single"/>
        </w:rPr>
        <w:t xml:space="preserve">Number of people who </w:t>
      </w:r>
      <w:r w:rsidR="00EA75FA">
        <w:rPr>
          <w:highlight w:val="yellow"/>
          <w:u w:val="single"/>
        </w:rPr>
        <w:t>have tested positive for Hepatiti</w:t>
      </w:r>
      <w:r>
        <w:rPr>
          <w:highlight w:val="yellow"/>
          <w:u w:val="single"/>
        </w:rPr>
        <w:t>s A in the last month</w:t>
      </w:r>
    </w:p>
    <w:p w14:paraId="12FDCA58" w14:textId="77777777" w:rsidR="003B4E0D" w:rsidRDefault="003B4E0D" w:rsidP="003B4E0D">
      <w:r w:rsidRPr="003B4E0D">
        <w:rPr>
          <w:highlight w:val="yellow"/>
        </w:rPr>
        <w:t>Number of people in the village</w:t>
      </w:r>
    </w:p>
    <w:p w14:paraId="7DFF82C8" w14:textId="3E2C0831" w:rsidR="003B4E0D" w:rsidRDefault="00EA75FA" w:rsidP="00AF2F9F">
      <w:pPr>
        <w:pStyle w:val="Heading3"/>
        <w:shd w:val="clear" w:color="auto" w:fill="FFFFFF"/>
        <w:rPr>
          <w:rFonts w:asciiTheme="minorHAnsi" w:eastAsia="Times New Roman" w:hAnsiTheme="minorHAnsi" w:cs="Arial"/>
          <w:b w:val="0"/>
          <w:color w:val="000000" w:themeColor="text1"/>
          <w:sz w:val="24"/>
          <w:szCs w:val="24"/>
        </w:rPr>
      </w:pPr>
      <w:r>
        <w:rPr>
          <w:rFonts w:asciiTheme="minorHAnsi" w:eastAsia="Times New Roman" w:hAnsiTheme="minorHAnsi" w:cs="Arial"/>
          <w:b w:val="0"/>
          <w:color w:val="000000" w:themeColor="text1"/>
          <w:sz w:val="24"/>
          <w:szCs w:val="24"/>
        </w:rPr>
        <w:t xml:space="preserve">69. </w:t>
      </w:r>
      <w:r w:rsidR="003B4E0D">
        <w:rPr>
          <w:rFonts w:asciiTheme="minorHAnsi" w:eastAsia="Times New Roman" w:hAnsiTheme="minorHAnsi" w:cs="Arial"/>
          <w:b w:val="0"/>
          <w:color w:val="000000" w:themeColor="text1"/>
          <w:sz w:val="24"/>
          <w:szCs w:val="24"/>
        </w:rPr>
        <w:t>What two pieces of data would you need to determine the incidence proportion</w:t>
      </w:r>
    </w:p>
    <w:p w14:paraId="4070E161" w14:textId="09BC1238" w:rsidR="003B4E0D" w:rsidRPr="000549E0" w:rsidRDefault="003B4E0D" w:rsidP="003B4E0D">
      <w:pPr>
        <w:rPr>
          <w:highlight w:val="yellow"/>
        </w:rPr>
      </w:pPr>
      <w:r>
        <w:rPr>
          <w:highlight w:val="yellow"/>
          <w:u w:val="single"/>
        </w:rPr>
        <w:t xml:space="preserve">Number of people who </w:t>
      </w:r>
      <w:r w:rsidR="00EA75FA">
        <w:rPr>
          <w:highlight w:val="yellow"/>
          <w:u w:val="single"/>
        </w:rPr>
        <w:t>have tested positive for Hepatiti</w:t>
      </w:r>
      <w:r>
        <w:rPr>
          <w:highlight w:val="yellow"/>
          <w:u w:val="single"/>
        </w:rPr>
        <w:t>s A in the last year</w:t>
      </w:r>
    </w:p>
    <w:p w14:paraId="458315E3" w14:textId="3B105C31" w:rsidR="003B4E0D" w:rsidRDefault="003B4E0D" w:rsidP="003B4E0D">
      <w:r w:rsidRPr="003B4E0D">
        <w:rPr>
          <w:highlight w:val="yellow"/>
        </w:rPr>
        <w:t xml:space="preserve">Number of people in the </w:t>
      </w:r>
      <w:r w:rsidRPr="00EA75FA">
        <w:rPr>
          <w:highlight w:val="yellow"/>
        </w:rPr>
        <w:t>village</w:t>
      </w:r>
      <w:r w:rsidR="00EA75FA">
        <w:rPr>
          <w:highlight w:val="yellow"/>
        </w:rPr>
        <w:t xml:space="preserve"> at risk f</w:t>
      </w:r>
      <w:r w:rsidR="00EA75FA" w:rsidRPr="00EA75FA">
        <w:rPr>
          <w:highlight w:val="yellow"/>
        </w:rPr>
        <w:t>or Hepatitis A</w:t>
      </w:r>
    </w:p>
    <w:p w14:paraId="60EF7CF7"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6ACC013F"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7CD8BAD2"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4E493D93"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1AEAACCD"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37F3F057" w14:textId="77777777" w:rsidR="003B4E0D" w:rsidRDefault="003B4E0D" w:rsidP="00AF2F9F">
      <w:pPr>
        <w:pStyle w:val="Heading3"/>
        <w:shd w:val="clear" w:color="auto" w:fill="FFFFFF"/>
        <w:rPr>
          <w:rFonts w:asciiTheme="minorHAnsi" w:eastAsia="Times New Roman" w:hAnsiTheme="minorHAnsi" w:cs="Arial"/>
          <w:b w:val="0"/>
          <w:color w:val="000000" w:themeColor="text1"/>
          <w:sz w:val="24"/>
          <w:szCs w:val="24"/>
        </w:rPr>
      </w:pPr>
    </w:p>
    <w:p w14:paraId="6E870D31" w14:textId="77777777" w:rsidR="00AF2F9F" w:rsidRPr="007B3C7D" w:rsidRDefault="00AF2F9F" w:rsidP="00CF3550"/>
    <w:sectPr w:rsidR="00AF2F9F" w:rsidRPr="007B3C7D" w:rsidSect="00633215">
      <w:footerReference w:type="even" r:id="rId8"/>
      <w:footerReference w:type="default" r:id="rId9"/>
      <w:pgSz w:w="12240" w:h="15840"/>
      <w:pgMar w:top="5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7385E" w14:textId="77777777" w:rsidR="00893D94" w:rsidRDefault="00893D94" w:rsidP="00EA75FA">
      <w:r>
        <w:separator/>
      </w:r>
    </w:p>
  </w:endnote>
  <w:endnote w:type="continuationSeparator" w:id="0">
    <w:p w14:paraId="30DC9520" w14:textId="77777777" w:rsidR="00893D94" w:rsidRDefault="00893D94" w:rsidP="00EA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W08 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EF4D1" w14:textId="77777777" w:rsidR="00475BE5" w:rsidRDefault="00475BE5" w:rsidP="00ED3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29EB3" w14:textId="77777777" w:rsidR="00475BE5" w:rsidRDefault="00475BE5" w:rsidP="00475B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9487F" w14:textId="77777777" w:rsidR="00475BE5" w:rsidRDefault="00475BE5" w:rsidP="00ED3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5C6E">
      <w:rPr>
        <w:rStyle w:val="PageNumber"/>
        <w:noProof/>
      </w:rPr>
      <w:t>1</w:t>
    </w:r>
    <w:r>
      <w:rPr>
        <w:rStyle w:val="PageNumber"/>
      </w:rPr>
      <w:fldChar w:fldCharType="end"/>
    </w:r>
  </w:p>
  <w:p w14:paraId="7FBE6518" w14:textId="77777777" w:rsidR="00475BE5" w:rsidRDefault="00475BE5" w:rsidP="00475B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0E77A" w14:textId="77777777" w:rsidR="00893D94" w:rsidRDefault="00893D94" w:rsidP="00EA75FA">
      <w:r>
        <w:separator/>
      </w:r>
    </w:p>
  </w:footnote>
  <w:footnote w:type="continuationSeparator" w:id="0">
    <w:p w14:paraId="797D767E" w14:textId="77777777" w:rsidR="00893D94" w:rsidRDefault="00893D94" w:rsidP="00EA7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CE6C86"/>
    <w:multiLevelType w:val="hybridMultilevel"/>
    <w:tmpl w:val="EBDA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AB9"/>
    <w:multiLevelType w:val="hybridMultilevel"/>
    <w:tmpl w:val="1998645A"/>
    <w:lvl w:ilvl="0" w:tplc="13BEBD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1E6A24"/>
    <w:multiLevelType w:val="hybridMultilevel"/>
    <w:tmpl w:val="43441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8063F"/>
    <w:multiLevelType w:val="hybridMultilevel"/>
    <w:tmpl w:val="5BD4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33802"/>
    <w:multiLevelType w:val="hybridMultilevel"/>
    <w:tmpl w:val="B942C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74884"/>
    <w:multiLevelType w:val="hybridMultilevel"/>
    <w:tmpl w:val="0C2E885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37284"/>
    <w:multiLevelType w:val="multilevel"/>
    <w:tmpl w:val="434418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E925CC9"/>
    <w:multiLevelType w:val="multilevel"/>
    <w:tmpl w:val="9004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827408"/>
    <w:multiLevelType w:val="hybridMultilevel"/>
    <w:tmpl w:val="3C5C1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E7520C"/>
    <w:multiLevelType w:val="hybridMultilevel"/>
    <w:tmpl w:val="A6E07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91FF7"/>
    <w:multiLevelType w:val="hybridMultilevel"/>
    <w:tmpl w:val="0BFA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C2528"/>
    <w:multiLevelType w:val="hybridMultilevel"/>
    <w:tmpl w:val="FCC0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5"/>
  </w:num>
  <w:num w:numId="5">
    <w:abstractNumId w:val="12"/>
  </w:num>
  <w:num w:numId="6">
    <w:abstractNumId w:val="3"/>
  </w:num>
  <w:num w:numId="7">
    <w:abstractNumId w:val="1"/>
  </w:num>
  <w:num w:numId="8">
    <w:abstractNumId w:val="4"/>
  </w:num>
  <w:num w:numId="9">
    <w:abstractNumId w:val="8"/>
  </w:num>
  <w:num w:numId="10">
    <w:abstractNumId w:val="9"/>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15"/>
    <w:rsid w:val="000549E0"/>
    <w:rsid w:val="000B5C6E"/>
    <w:rsid w:val="000F49C7"/>
    <w:rsid w:val="00170AB9"/>
    <w:rsid w:val="002349FC"/>
    <w:rsid w:val="002A1E8F"/>
    <w:rsid w:val="002A523A"/>
    <w:rsid w:val="002A5B03"/>
    <w:rsid w:val="002B219F"/>
    <w:rsid w:val="002E2361"/>
    <w:rsid w:val="00304406"/>
    <w:rsid w:val="0033028D"/>
    <w:rsid w:val="003B4E0D"/>
    <w:rsid w:val="0042098C"/>
    <w:rsid w:val="00475BE5"/>
    <w:rsid w:val="00491FC0"/>
    <w:rsid w:val="005D5FFD"/>
    <w:rsid w:val="00633215"/>
    <w:rsid w:val="00636AD9"/>
    <w:rsid w:val="0069584A"/>
    <w:rsid w:val="006A5967"/>
    <w:rsid w:val="006D4C9C"/>
    <w:rsid w:val="006F5FC8"/>
    <w:rsid w:val="006F6043"/>
    <w:rsid w:val="00722CB4"/>
    <w:rsid w:val="00724337"/>
    <w:rsid w:val="00731B2C"/>
    <w:rsid w:val="00751BF6"/>
    <w:rsid w:val="00780DC1"/>
    <w:rsid w:val="007962F5"/>
    <w:rsid w:val="007B3C7D"/>
    <w:rsid w:val="00812659"/>
    <w:rsid w:val="008451D8"/>
    <w:rsid w:val="008766DA"/>
    <w:rsid w:val="00883AC3"/>
    <w:rsid w:val="00893D94"/>
    <w:rsid w:val="008B54C5"/>
    <w:rsid w:val="00945E57"/>
    <w:rsid w:val="009724B3"/>
    <w:rsid w:val="00A5129E"/>
    <w:rsid w:val="00A74DA9"/>
    <w:rsid w:val="00A77645"/>
    <w:rsid w:val="00A9363D"/>
    <w:rsid w:val="00AD5146"/>
    <w:rsid w:val="00AD7F63"/>
    <w:rsid w:val="00AF2F9F"/>
    <w:rsid w:val="00B306C7"/>
    <w:rsid w:val="00B32A36"/>
    <w:rsid w:val="00B751B1"/>
    <w:rsid w:val="00C01FE7"/>
    <w:rsid w:val="00CF3550"/>
    <w:rsid w:val="00CF63BD"/>
    <w:rsid w:val="00D07879"/>
    <w:rsid w:val="00DF3D3C"/>
    <w:rsid w:val="00DF6E0B"/>
    <w:rsid w:val="00E91A94"/>
    <w:rsid w:val="00EA75FA"/>
    <w:rsid w:val="00EC079B"/>
    <w:rsid w:val="00F139FB"/>
    <w:rsid w:val="00F13A96"/>
    <w:rsid w:val="00F14BA3"/>
    <w:rsid w:val="00F16D70"/>
    <w:rsid w:val="00F65835"/>
    <w:rsid w:val="00F7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7A64A"/>
  <w14:defaultImageDpi w14:val="300"/>
  <w15:docId w15:val="{10E47B9A-E205-4130-ADDD-0A107968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54C5"/>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8B54C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B54C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3215"/>
    <w:rPr>
      <w:rFonts w:ascii="Lucida Grande" w:hAnsi="Lucida Grande" w:cs="Lucida Grande"/>
      <w:sz w:val="18"/>
      <w:szCs w:val="18"/>
    </w:rPr>
  </w:style>
  <w:style w:type="paragraph" w:styleId="ListParagraph">
    <w:name w:val="List Paragraph"/>
    <w:basedOn w:val="Normal"/>
    <w:uiPriority w:val="34"/>
    <w:qFormat/>
    <w:rsid w:val="005D5FFD"/>
    <w:pPr>
      <w:ind w:left="720"/>
      <w:contextualSpacing/>
    </w:pPr>
  </w:style>
  <w:style w:type="character" w:customStyle="1" w:styleId="Heading1Char">
    <w:name w:val="Heading 1 Char"/>
    <w:basedOn w:val="DefaultParagraphFont"/>
    <w:link w:val="Heading1"/>
    <w:uiPriority w:val="9"/>
    <w:rsid w:val="008B54C5"/>
    <w:rPr>
      <w:rFonts w:ascii="Times" w:hAnsi="Times"/>
      <w:b/>
      <w:bCs/>
      <w:kern w:val="36"/>
      <w:sz w:val="48"/>
      <w:szCs w:val="48"/>
    </w:rPr>
  </w:style>
  <w:style w:type="character" w:customStyle="1" w:styleId="Heading3Char">
    <w:name w:val="Heading 3 Char"/>
    <w:basedOn w:val="DefaultParagraphFont"/>
    <w:link w:val="Heading3"/>
    <w:uiPriority w:val="9"/>
    <w:rsid w:val="008B54C5"/>
    <w:rPr>
      <w:rFonts w:ascii="Times" w:hAnsi="Times"/>
      <w:b/>
      <w:bCs/>
      <w:sz w:val="27"/>
      <w:szCs w:val="27"/>
    </w:rPr>
  </w:style>
  <w:style w:type="character" w:customStyle="1" w:styleId="Heading4Char">
    <w:name w:val="Heading 4 Char"/>
    <w:basedOn w:val="DefaultParagraphFont"/>
    <w:link w:val="Heading4"/>
    <w:uiPriority w:val="9"/>
    <w:rsid w:val="008B54C5"/>
    <w:rPr>
      <w:rFonts w:ascii="Times" w:hAnsi="Times"/>
      <w:b/>
      <w:bCs/>
    </w:rPr>
  </w:style>
  <w:style w:type="character" w:styleId="Emphasis">
    <w:name w:val="Emphasis"/>
    <w:basedOn w:val="DefaultParagraphFont"/>
    <w:uiPriority w:val="20"/>
    <w:qFormat/>
    <w:rsid w:val="008B54C5"/>
    <w:rPr>
      <w:i/>
      <w:iCs/>
    </w:rPr>
  </w:style>
  <w:style w:type="paragraph" w:styleId="NormalWeb">
    <w:name w:val="Normal (Web)"/>
    <w:basedOn w:val="Normal"/>
    <w:uiPriority w:val="99"/>
    <w:unhideWhenUsed/>
    <w:rsid w:val="008B54C5"/>
    <w:pPr>
      <w:spacing w:before="100" w:beforeAutospacing="1" w:after="100" w:afterAutospacing="1"/>
    </w:pPr>
    <w:rPr>
      <w:rFonts w:ascii="Times" w:hAnsi="Times" w:cs="Times New Roman"/>
      <w:sz w:val="20"/>
      <w:szCs w:val="20"/>
    </w:rPr>
  </w:style>
  <w:style w:type="character" w:customStyle="1" w:styleId="select-label">
    <w:name w:val="select-label"/>
    <w:basedOn w:val="DefaultParagraphFont"/>
    <w:rsid w:val="008B54C5"/>
  </w:style>
  <w:style w:type="character" w:styleId="Hyperlink">
    <w:name w:val="Hyperlink"/>
    <w:basedOn w:val="DefaultParagraphFont"/>
    <w:uiPriority w:val="99"/>
    <w:semiHidden/>
    <w:unhideWhenUsed/>
    <w:rsid w:val="008B54C5"/>
    <w:rPr>
      <w:color w:val="0000FF"/>
      <w:u w:val="single"/>
    </w:rPr>
  </w:style>
  <w:style w:type="character" w:customStyle="1" w:styleId="tp-sr-only">
    <w:name w:val="tp-sr-only"/>
    <w:basedOn w:val="DefaultParagraphFont"/>
    <w:rsid w:val="008B54C5"/>
  </w:style>
  <w:style w:type="paragraph" w:customStyle="1" w:styleId="pull-right">
    <w:name w:val="pull-right"/>
    <w:basedOn w:val="Normal"/>
    <w:rsid w:val="008B54C5"/>
    <w:pPr>
      <w:spacing w:before="100" w:beforeAutospacing="1" w:after="100" w:afterAutospacing="1"/>
    </w:pPr>
    <w:rPr>
      <w:rFonts w:ascii="Times" w:hAnsi="Times"/>
      <w:sz w:val="20"/>
      <w:szCs w:val="20"/>
    </w:rPr>
  </w:style>
  <w:style w:type="character" w:customStyle="1" w:styleId="totop">
    <w:name w:val="totop"/>
    <w:basedOn w:val="DefaultParagraphFont"/>
    <w:rsid w:val="008B54C5"/>
  </w:style>
  <w:style w:type="table" w:styleId="TableGrid">
    <w:name w:val="Table Grid"/>
    <w:basedOn w:val="TableNormal"/>
    <w:uiPriority w:val="59"/>
    <w:rsid w:val="00A93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E2361"/>
    <w:rPr>
      <w:b/>
      <w:bCs/>
    </w:rPr>
  </w:style>
  <w:style w:type="paragraph" w:styleId="Header">
    <w:name w:val="header"/>
    <w:basedOn w:val="Normal"/>
    <w:link w:val="HeaderChar"/>
    <w:uiPriority w:val="99"/>
    <w:unhideWhenUsed/>
    <w:rsid w:val="00EA75FA"/>
    <w:pPr>
      <w:tabs>
        <w:tab w:val="center" w:pos="4320"/>
        <w:tab w:val="right" w:pos="8640"/>
      </w:tabs>
    </w:pPr>
  </w:style>
  <w:style w:type="character" w:customStyle="1" w:styleId="HeaderChar">
    <w:name w:val="Header Char"/>
    <w:basedOn w:val="DefaultParagraphFont"/>
    <w:link w:val="Header"/>
    <w:uiPriority w:val="99"/>
    <w:rsid w:val="00EA75FA"/>
  </w:style>
  <w:style w:type="paragraph" w:styleId="Footer">
    <w:name w:val="footer"/>
    <w:basedOn w:val="Normal"/>
    <w:link w:val="FooterChar"/>
    <w:uiPriority w:val="99"/>
    <w:unhideWhenUsed/>
    <w:rsid w:val="00EA75FA"/>
    <w:pPr>
      <w:tabs>
        <w:tab w:val="center" w:pos="4320"/>
        <w:tab w:val="right" w:pos="8640"/>
      </w:tabs>
    </w:pPr>
  </w:style>
  <w:style w:type="character" w:customStyle="1" w:styleId="FooterChar">
    <w:name w:val="Footer Char"/>
    <w:basedOn w:val="DefaultParagraphFont"/>
    <w:link w:val="Footer"/>
    <w:uiPriority w:val="99"/>
    <w:rsid w:val="00EA75FA"/>
  </w:style>
  <w:style w:type="character" w:styleId="PageNumber">
    <w:name w:val="page number"/>
    <w:basedOn w:val="DefaultParagraphFont"/>
    <w:uiPriority w:val="99"/>
    <w:semiHidden/>
    <w:unhideWhenUsed/>
    <w:rsid w:val="00475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4507">
      <w:bodyDiv w:val="1"/>
      <w:marLeft w:val="0"/>
      <w:marRight w:val="0"/>
      <w:marTop w:val="0"/>
      <w:marBottom w:val="0"/>
      <w:divBdr>
        <w:top w:val="none" w:sz="0" w:space="0" w:color="auto"/>
        <w:left w:val="none" w:sz="0" w:space="0" w:color="auto"/>
        <w:bottom w:val="none" w:sz="0" w:space="0" w:color="auto"/>
        <w:right w:val="none" w:sz="0" w:space="0" w:color="auto"/>
      </w:divBdr>
    </w:div>
    <w:div w:id="754981936">
      <w:bodyDiv w:val="1"/>
      <w:marLeft w:val="0"/>
      <w:marRight w:val="0"/>
      <w:marTop w:val="0"/>
      <w:marBottom w:val="0"/>
      <w:divBdr>
        <w:top w:val="none" w:sz="0" w:space="0" w:color="auto"/>
        <w:left w:val="none" w:sz="0" w:space="0" w:color="auto"/>
        <w:bottom w:val="none" w:sz="0" w:space="0" w:color="auto"/>
        <w:right w:val="none" w:sz="0" w:space="0" w:color="auto"/>
      </w:divBdr>
    </w:div>
    <w:div w:id="911505660">
      <w:bodyDiv w:val="1"/>
      <w:marLeft w:val="0"/>
      <w:marRight w:val="0"/>
      <w:marTop w:val="0"/>
      <w:marBottom w:val="0"/>
      <w:divBdr>
        <w:top w:val="none" w:sz="0" w:space="0" w:color="auto"/>
        <w:left w:val="none" w:sz="0" w:space="0" w:color="auto"/>
        <w:bottom w:val="none" w:sz="0" w:space="0" w:color="auto"/>
        <w:right w:val="none" w:sz="0" w:space="0" w:color="auto"/>
      </w:divBdr>
    </w:div>
    <w:div w:id="1384212230">
      <w:bodyDiv w:val="1"/>
      <w:marLeft w:val="0"/>
      <w:marRight w:val="0"/>
      <w:marTop w:val="0"/>
      <w:marBottom w:val="0"/>
      <w:divBdr>
        <w:top w:val="none" w:sz="0" w:space="0" w:color="auto"/>
        <w:left w:val="none" w:sz="0" w:space="0" w:color="auto"/>
        <w:bottom w:val="none" w:sz="0" w:space="0" w:color="auto"/>
        <w:right w:val="none" w:sz="0" w:space="0" w:color="auto"/>
      </w:divBdr>
    </w:div>
    <w:div w:id="1839033122">
      <w:bodyDiv w:val="1"/>
      <w:marLeft w:val="0"/>
      <w:marRight w:val="0"/>
      <w:marTop w:val="0"/>
      <w:marBottom w:val="0"/>
      <w:divBdr>
        <w:top w:val="none" w:sz="0" w:space="0" w:color="auto"/>
        <w:left w:val="none" w:sz="0" w:space="0" w:color="auto"/>
        <w:bottom w:val="none" w:sz="0" w:space="0" w:color="auto"/>
        <w:right w:val="none" w:sz="0" w:space="0" w:color="auto"/>
      </w:divBdr>
      <w:divsChild>
        <w:div w:id="681589678">
          <w:marLeft w:val="225"/>
          <w:marRight w:val="0"/>
          <w:marTop w:val="0"/>
          <w:marBottom w:val="0"/>
          <w:divBdr>
            <w:top w:val="none" w:sz="0" w:space="0" w:color="auto"/>
            <w:left w:val="none" w:sz="0" w:space="0" w:color="auto"/>
            <w:bottom w:val="none" w:sz="0" w:space="0" w:color="auto"/>
            <w:right w:val="none" w:sz="0" w:space="0" w:color="auto"/>
          </w:divBdr>
          <w:divsChild>
            <w:div w:id="320158765">
              <w:marLeft w:val="0"/>
              <w:marRight w:val="0"/>
              <w:marTop w:val="0"/>
              <w:marBottom w:val="0"/>
              <w:divBdr>
                <w:top w:val="none" w:sz="0" w:space="0" w:color="auto"/>
                <w:left w:val="none" w:sz="0" w:space="0" w:color="auto"/>
                <w:bottom w:val="none" w:sz="0" w:space="0" w:color="auto"/>
                <w:right w:val="none" w:sz="0" w:space="0" w:color="auto"/>
              </w:divBdr>
              <w:divsChild>
                <w:div w:id="19276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5288">
          <w:marLeft w:val="225"/>
          <w:marRight w:val="0"/>
          <w:marTop w:val="0"/>
          <w:marBottom w:val="150"/>
          <w:divBdr>
            <w:top w:val="none" w:sz="0" w:space="0" w:color="auto"/>
            <w:left w:val="none" w:sz="0" w:space="0" w:color="auto"/>
            <w:bottom w:val="none" w:sz="0" w:space="0" w:color="auto"/>
            <w:right w:val="none" w:sz="0" w:space="0" w:color="auto"/>
          </w:divBdr>
          <w:divsChild>
            <w:div w:id="946962358">
              <w:marLeft w:val="0"/>
              <w:marRight w:val="0"/>
              <w:marTop w:val="0"/>
              <w:marBottom w:val="0"/>
              <w:divBdr>
                <w:top w:val="none" w:sz="0" w:space="0" w:color="auto"/>
                <w:left w:val="none" w:sz="0" w:space="0" w:color="auto"/>
                <w:bottom w:val="none" w:sz="0" w:space="0" w:color="auto"/>
                <w:right w:val="none" w:sz="0" w:space="0" w:color="auto"/>
              </w:divBdr>
              <w:divsChild>
                <w:div w:id="1326014659">
                  <w:marLeft w:val="-225"/>
                  <w:marRight w:val="0"/>
                  <w:marTop w:val="0"/>
                  <w:marBottom w:val="0"/>
                  <w:divBdr>
                    <w:top w:val="none" w:sz="0" w:space="0" w:color="auto"/>
                    <w:left w:val="none" w:sz="0" w:space="0" w:color="auto"/>
                    <w:bottom w:val="none" w:sz="0" w:space="0" w:color="auto"/>
                    <w:right w:val="none" w:sz="0" w:space="0" w:color="auto"/>
                  </w:divBdr>
                  <w:divsChild>
                    <w:div w:id="152138459">
                      <w:marLeft w:val="0"/>
                      <w:marRight w:val="0"/>
                      <w:marTop w:val="0"/>
                      <w:marBottom w:val="0"/>
                      <w:divBdr>
                        <w:top w:val="none" w:sz="0" w:space="0" w:color="auto"/>
                        <w:left w:val="none" w:sz="0" w:space="0" w:color="auto"/>
                        <w:bottom w:val="none" w:sz="0" w:space="0" w:color="auto"/>
                        <w:right w:val="none" w:sz="0" w:space="0" w:color="auto"/>
                      </w:divBdr>
                      <w:divsChild>
                        <w:div w:id="693117024">
                          <w:marLeft w:val="0"/>
                          <w:marRight w:val="0"/>
                          <w:marTop w:val="0"/>
                          <w:marBottom w:val="0"/>
                          <w:divBdr>
                            <w:top w:val="none" w:sz="0" w:space="0" w:color="auto"/>
                            <w:left w:val="none" w:sz="0" w:space="0" w:color="auto"/>
                            <w:bottom w:val="none" w:sz="0" w:space="0" w:color="auto"/>
                            <w:right w:val="none" w:sz="0" w:space="0" w:color="auto"/>
                          </w:divBdr>
                          <w:divsChild>
                            <w:div w:id="106627133">
                              <w:marLeft w:val="0"/>
                              <w:marRight w:val="0"/>
                              <w:marTop w:val="0"/>
                              <w:marBottom w:val="0"/>
                              <w:divBdr>
                                <w:top w:val="none" w:sz="0" w:space="0" w:color="auto"/>
                                <w:left w:val="none" w:sz="0" w:space="0" w:color="auto"/>
                                <w:bottom w:val="none" w:sz="0" w:space="0" w:color="auto"/>
                                <w:right w:val="none" w:sz="0" w:space="0" w:color="auto"/>
                              </w:divBdr>
                              <w:divsChild>
                                <w:div w:id="695740268">
                                  <w:marLeft w:val="0"/>
                                  <w:marRight w:val="60"/>
                                  <w:marTop w:val="30"/>
                                  <w:marBottom w:val="0"/>
                                  <w:divBdr>
                                    <w:top w:val="single" w:sz="6" w:space="1" w:color="E5E5E5"/>
                                    <w:left w:val="single" w:sz="6" w:space="4" w:color="E5E5E5"/>
                                    <w:bottom w:val="single" w:sz="6" w:space="1" w:color="E5E5E5"/>
                                    <w:right w:val="single" w:sz="6" w:space="4" w:color="E5E5E5"/>
                                  </w:divBdr>
                                </w:div>
                              </w:divsChild>
                            </w:div>
                          </w:divsChild>
                        </w:div>
                      </w:divsChild>
                    </w:div>
                    <w:div w:id="1594245527">
                      <w:marLeft w:val="225"/>
                      <w:marRight w:val="0"/>
                      <w:marTop w:val="0"/>
                      <w:marBottom w:val="0"/>
                      <w:divBdr>
                        <w:top w:val="none" w:sz="0" w:space="0" w:color="auto"/>
                        <w:left w:val="none" w:sz="0" w:space="0" w:color="auto"/>
                        <w:bottom w:val="none" w:sz="0" w:space="0" w:color="auto"/>
                        <w:right w:val="none" w:sz="0" w:space="0" w:color="auto"/>
                      </w:divBdr>
                      <w:divsChild>
                        <w:div w:id="1933661469">
                          <w:marLeft w:val="0"/>
                          <w:marRight w:val="0"/>
                          <w:marTop w:val="0"/>
                          <w:marBottom w:val="0"/>
                          <w:divBdr>
                            <w:top w:val="none" w:sz="0" w:space="0" w:color="auto"/>
                            <w:left w:val="none" w:sz="0" w:space="0" w:color="auto"/>
                            <w:bottom w:val="none" w:sz="0" w:space="0" w:color="auto"/>
                            <w:right w:val="none" w:sz="0" w:space="0" w:color="auto"/>
                          </w:divBdr>
                          <w:divsChild>
                            <w:div w:id="16973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99846">
          <w:marLeft w:val="225"/>
          <w:marRight w:val="0"/>
          <w:marTop w:val="0"/>
          <w:marBottom w:val="0"/>
          <w:divBdr>
            <w:top w:val="none" w:sz="0" w:space="0" w:color="auto"/>
            <w:left w:val="none" w:sz="0" w:space="0" w:color="auto"/>
            <w:bottom w:val="none" w:sz="0" w:space="0" w:color="auto"/>
            <w:right w:val="none" w:sz="0" w:space="0" w:color="auto"/>
          </w:divBdr>
          <w:divsChild>
            <w:div w:id="25496139">
              <w:marLeft w:val="0"/>
              <w:marRight w:val="0"/>
              <w:marTop w:val="0"/>
              <w:marBottom w:val="0"/>
              <w:divBdr>
                <w:top w:val="none" w:sz="0" w:space="0" w:color="auto"/>
                <w:left w:val="none" w:sz="0" w:space="0" w:color="auto"/>
                <w:bottom w:val="none" w:sz="0" w:space="0" w:color="auto"/>
                <w:right w:val="none" w:sz="0" w:space="0" w:color="auto"/>
              </w:divBdr>
              <w:divsChild>
                <w:div w:id="381827846">
                  <w:marLeft w:val="0"/>
                  <w:marRight w:val="0"/>
                  <w:marTop w:val="0"/>
                  <w:marBottom w:val="0"/>
                  <w:divBdr>
                    <w:top w:val="none" w:sz="0" w:space="0" w:color="auto"/>
                    <w:left w:val="none" w:sz="0" w:space="0" w:color="auto"/>
                    <w:bottom w:val="none" w:sz="0" w:space="0" w:color="auto"/>
                    <w:right w:val="none" w:sz="0" w:space="0" w:color="auto"/>
                  </w:divBdr>
                  <w:divsChild>
                    <w:div w:id="654265654">
                      <w:marLeft w:val="0"/>
                      <w:marRight w:val="0"/>
                      <w:marTop w:val="0"/>
                      <w:marBottom w:val="0"/>
                      <w:divBdr>
                        <w:top w:val="none" w:sz="0" w:space="0" w:color="auto"/>
                        <w:left w:val="none" w:sz="0" w:space="0" w:color="auto"/>
                        <w:bottom w:val="none" w:sz="0" w:space="0" w:color="auto"/>
                        <w:right w:val="none" w:sz="0" w:space="0" w:color="auto"/>
                      </w:divBdr>
                      <w:divsChild>
                        <w:div w:id="1902404656">
                          <w:marLeft w:val="225"/>
                          <w:marRight w:val="0"/>
                          <w:marTop w:val="0"/>
                          <w:marBottom w:val="0"/>
                          <w:divBdr>
                            <w:top w:val="none" w:sz="0" w:space="0" w:color="auto"/>
                            <w:left w:val="none" w:sz="0" w:space="0" w:color="auto"/>
                            <w:bottom w:val="none" w:sz="0" w:space="0" w:color="auto"/>
                            <w:right w:val="none" w:sz="0" w:space="0" w:color="auto"/>
                          </w:divBdr>
                          <w:divsChild>
                            <w:div w:id="205679263">
                              <w:marLeft w:val="0"/>
                              <w:marRight w:val="0"/>
                              <w:marTop w:val="0"/>
                              <w:marBottom w:val="300"/>
                              <w:divBdr>
                                <w:top w:val="single" w:sz="6" w:space="0" w:color="E5E5E5"/>
                                <w:left w:val="single" w:sz="6" w:space="0" w:color="E5E5E5"/>
                                <w:bottom w:val="single" w:sz="6" w:space="8" w:color="E5E5E5"/>
                                <w:right w:val="single" w:sz="6" w:space="0" w:color="E5E5E5"/>
                              </w:divBdr>
                              <w:divsChild>
                                <w:div w:id="1576011181">
                                  <w:marLeft w:val="0"/>
                                  <w:marRight w:val="0"/>
                                  <w:marTop w:val="0"/>
                                  <w:marBottom w:val="0"/>
                                  <w:divBdr>
                                    <w:top w:val="none" w:sz="0" w:space="0" w:color="auto"/>
                                    <w:left w:val="none" w:sz="0" w:space="0" w:color="auto"/>
                                    <w:bottom w:val="single" w:sz="6" w:space="0" w:color="F0F0F0"/>
                                    <w:right w:val="none" w:sz="0" w:space="0" w:color="auto"/>
                                  </w:divBdr>
                                </w:div>
                                <w:div w:id="900334894">
                                  <w:marLeft w:val="0"/>
                                  <w:marRight w:val="0"/>
                                  <w:marTop w:val="0"/>
                                  <w:marBottom w:val="0"/>
                                  <w:divBdr>
                                    <w:top w:val="none" w:sz="0" w:space="0" w:color="auto"/>
                                    <w:left w:val="none" w:sz="0" w:space="0" w:color="auto"/>
                                    <w:bottom w:val="single" w:sz="6" w:space="0" w:color="F0F0F0"/>
                                    <w:right w:val="none" w:sz="0" w:space="0" w:color="auto"/>
                                  </w:divBdr>
                                </w:div>
                                <w:div w:id="330377676">
                                  <w:marLeft w:val="0"/>
                                  <w:marRight w:val="0"/>
                                  <w:marTop w:val="0"/>
                                  <w:marBottom w:val="0"/>
                                  <w:divBdr>
                                    <w:top w:val="none" w:sz="0" w:space="0" w:color="auto"/>
                                    <w:left w:val="none" w:sz="0" w:space="0" w:color="auto"/>
                                    <w:bottom w:val="none" w:sz="0" w:space="0" w:color="auto"/>
                                    <w:right w:val="none" w:sz="0" w:space="0" w:color="auto"/>
                                  </w:divBdr>
                                  <w:divsChild>
                                    <w:div w:id="1192261160">
                                      <w:marLeft w:val="0"/>
                                      <w:marRight w:val="0"/>
                                      <w:marTop w:val="0"/>
                                      <w:marBottom w:val="0"/>
                                      <w:divBdr>
                                        <w:top w:val="none" w:sz="0" w:space="0" w:color="auto"/>
                                        <w:left w:val="none" w:sz="0" w:space="0" w:color="auto"/>
                                        <w:bottom w:val="none" w:sz="0" w:space="0" w:color="auto"/>
                                        <w:right w:val="none" w:sz="0" w:space="0" w:color="auto"/>
                                      </w:divBdr>
                                      <w:divsChild>
                                        <w:div w:id="1661470842">
                                          <w:marLeft w:val="0"/>
                                          <w:marRight w:val="0"/>
                                          <w:marTop w:val="0"/>
                                          <w:marBottom w:val="0"/>
                                          <w:divBdr>
                                            <w:top w:val="none" w:sz="0" w:space="0" w:color="auto"/>
                                            <w:left w:val="none" w:sz="0" w:space="0" w:color="auto"/>
                                            <w:bottom w:val="none" w:sz="0" w:space="0" w:color="auto"/>
                                            <w:right w:val="none" w:sz="0" w:space="0" w:color="auto"/>
                                          </w:divBdr>
                                          <w:divsChild>
                                            <w:div w:id="1248341949">
                                              <w:marLeft w:val="0"/>
                                              <w:marRight w:val="150"/>
                                              <w:marTop w:val="0"/>
                                              <w:marBottom w:val="0"/>
                                              <w:divBdr>
                                                <w:top w:val="none" w:sz="0" w:space="0" w:color="auto"/>
                                                <w:left w:val="none" w:sz="0" w:space="0" w:color="auto"/>
                                                <w:bottom w:val="none" w:sz="0" w:space="0" w:color="auto"/>
                                                <w:right w:val="none" w:sz="0" w:space="0" w:color="auto"/>
                                              </w:divBdr>
                                            </w:div>
                                            <w:div w:id="579095233">
                                              <w:marLeft w:val="0"/>
                                              <w:marRight w:val="0"/>
                                              <w:marTop w:val="0"/>
                                              <w:marBottom w:val="0"/>
                                              <w:divBdr>
                                                <w:top w:val="none" w:sz="0" w:space="0" w:color="auto"/>
                                                <w:left w:val="none" w:sz="0" w:space="0" w:color="auto"/>
                                                <w:bottom w:val="none" w:sz="0" w:space="0" w:color="auto"/>
                                                <w:right w:val="none" w:sz="0" w:space="0" w:color="auto"/>
                                              </w:divBdr>
                                              <w:divsChild>
                                                <w:div w:id="1127698892">
                                                  <w:marLeft w:val="0"/>
                                                  <w:marRight w:val="0"/>
                                                  <w:marTop w:val="0"/>
                                                  <w:marBottom w:val="0"/>
                                                  <w:divBdr>
                                                    <w:top w:val="none" w:sz="0" w:space="0" w:color="auto"/>
                                                    <w:left w:val="none" w:sz="0" w:space="0" w:color="auto"/>
                                                    <w:bottom w:val="none" w:sz="0" w:space="0" w:color="auto"/>
                                                    <w:right w:val="none" w:sz="0" w:space="0" w:color="auto"/>
                                                  </w:divBdr>
                                                  <w:divsChild>
                                                    <w:div w:id="132793123">
                                                      <w:marLeft w:val="0"/>
                                                      <w:marRight w:val="0"/>
                                                      <w:marTop w:val="0"/>
                                                      <w:marBottom w:val="0"/>
                                                      <w:divBdr>
                                                        <w:top w:val="none" w:sz="0" w:space="0" w:color="auto"/>
                                                        <w:left w:val="none" w:sz="0" w:space="0" w:color="auto"/>
                                                        <w:bottom w:val="none" w:sz="0" w:space="0" w:color="auto"/>
                                                        <w:right w:val="none" w:sz="0" w:space="0" w:color="auto"/>
                                                      </w:divBdr>
                                                      <w:divsChild>
                                                        <w:div w:id="285626724">
                                                          <w:marLeft w:val="0"/>
                                                          <w:marRight w:val="0"/>
                                                          <w:marTop w:val="0"/>
                                                          <w:marBottom w:val="0"/>
                                                          <w:divBdr>
                                                            <w:top w:val="none" w:sz="0" w:space="0" w:color="auto"/>
                                                            <w:left w:val="none" w:sz="0" w:space="0" w:color="auto"/>
                                                            <w:bottom w:val="none" w:sz="0" w:space="0" w:color="auto"/>
                                                            <w:right w:val="none" w:sz="0" w:space="0" w:color="auto"/>
                                                          </w:divBdr>
                                                          <w:divsChild>
                                                            <w:div w:id="96682608">
                                                              <w:marLeft w:val="0"/>
                                                              <w:marRight w:val="0"/>
                                                              <w:marTop w:val="0"/>
                                                              <w:marBottom w:val="0"/>
                                                              <w:divBdr>
                                                                <w:top w:val="none" w:sz="0" w:space="0" w:color="auto"/>
                                                                <w:left w:val="single" w:sz="48" w:space="8" w:color="74CFED"/>
                                                                <w:bottom w:val="none" w:sz="0" w:space="0" w:color="auto"/>
                                                                <w:right w:val="none" w:sz="0" w:space="0" w:color="auto"/>
                                                              </w:divBdr>
                                                            </w:div>
                                                            <w:div w:id="1538271175">
                                                              <w:marLeft w:val="0"/>
                                                              <w:marRight w:val="0"/>
                                                              <w:marTop w:val="0"/>
                                                              <w:marBottom w:val="0"/>
                                                              <w:divBdr>
                                                                <w:top w:val="none" w:sz="0" w:space="0" w:color="auto"/>
                                                                <w:left w:val="single" w:sz="48" w:space="8" w:color="2445BD"/>
                                                                <w:bottom w:val="none" w:sz="0" w:space="0" w:color="auto"/>
                                                                <w:right w:val="none" w:sz="0" w:space="0" w:color="auto"/>
                                                              </w:divBdr>
                                                            </w:div>
                                                            <w:div w:id="1739129049">
                                                              <w:marLeft w:val="0"/>
                                                              <w:marRight w:val="0"/>
                                                              <w:marTop w:val="150"/>
                                                              <w:marBottom w:val="0"/>
                                                              <w:divBdr>
                                                                <w:top w:val="none" w:sz="0" w:space="0" w:color="auto"/>
                                                                <w:left w:val="none" w:sz="0" w:space="0" w:color="auto"/>
                                                                <w:bottom w:val="none" w:sz="0" w:space="0" w:color="auto"/>
                                                                <w:right w:val="none" w:sz="0" w:space="0" w:color="auto"/>
                                                              </w:divBdr>
                                                              <w:divsChild>
                                                                <w:div w:id="115755152">
                                                                  <w:marLeft w:val="0"/>
                                                                  <w:marRight w:val="0"/>
                                                                  <w:marTop w:val="0"/>
                                                                  <w:marBottom w:val="0"/>
                                                                  <w:divBdr>
                                                                    <w:top w:val="none" w:sz="0" w:space="0" w:color="auto"/>
                                                                    <w:left w:val="single" w:sz="48" w:space="8" w:color="A60000"/>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36788">
                      <w:marLeft w:val="0"/>
                      <w:marRight w:val="0"/>
                      <w:marTop w:val="0"/>
                      <w:marBottom w:val="0"/>
                      <w:divBdr>
                        <w:top w:val="none" w:sz="0" w:space="0" w:color="auto"/>
                        <w:left w:val="none" w:sz="0" w:space="0" w:color="auto"/>
                        <w:bottom w:val="none" w:sz="0" w:space="0" w:color="auto"/>
                        <w:right w:val="none" w:sz="0" w:space="0" w:color="auto"/>
                      </w:divBdr>
                    </w:div>
                    <w:div w:id="476648148">
                      <w:marLeft w:val="0"/>
                      <w:marRight w:val="0"/>
                      <w:marTop w:val="0"/>
                      <w:marBottom w:val="0"/>
                      <w:divBdr>
                        <w:top w:val="none" w:sz="0" w:space="0" w:color="auto"/>
                        <w:left w:val="none" w:sz="0" w:space="0" w:color="auto"/>
                        <w:bottom w:val="none" w:sz="0" w:space="0" w:color="auto"/>
                        <w:right w:val="none" w:sz="0" w:space="0" w:color="auto"/>
                      </w:divBdr>
                    </w:div>
                    <w:div w:id="16926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2804">
      <w:bodyDiv w:val="1"/>
      <w:marLeft w:val="0"/>
      <w:marRight w:val="0"/>
      <w:marTop w:val="0"/>
      <w:marBottom w:val="0"/>
      <w:divBdr>
        <w:top w:val="none" w:sz="0" w:space="0" w:color="auto"/>
        <w:left w:val="none" w:sz="0" w:space="0" w:color="auto"/>
        <w:bottom w:val="none" w:sz="0" w:space="0" w:color="auto"/>
        <w:right w:val="none" w:sz="0" w:space="0" w:color="auto"/>
      </w:divBdr>
    </w:div>
    <w:div w:id="1954285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Minesh Patel</dc:creator>
  <cp:keywords/>
  <dc:description/>
  <cp:lastModifiedBy>Katherine</cp:lastModifiedBy>
  <cp:revision>4</cp:revision>
  <dcterms:created xsi:type="dcterms:W3CDTF">2017-11-02T04:46:00Z</dcterms:created>
  <dcterms:modified xsi:type="dcterms:W3CDTF">2017-12-31T02:00:00Z</dcterms:modified>
</cp:coreProperties>
</file>